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01" w:rsidRPr="00AD7E81" w:rsidRDefault="00BA1A01" w:rsidP="00BA1A01">
      <w:pPr>
        <w:pStyle w:val="NoSpacing"/>
        <w:spacing w:line="20" w:lineRule="atLeast"/>
        <w:jc w:val="center"/>
        <w:rPr>
          <w:rFonts w:ascii="Times New Roman" w:hAnsi="Times New Roman" w:cs="Times New Roman"/>
          <w:b/>
          <w:sz w:val="48"/>
          <w:szCs w:val="48"/>
          <w:lang w:val="en-US"/>
        </w:rPr>
      </w:pPr>
      <w:r w:rsidRPr="00AD7E81">
        <w:rPr>
          <w:rFonts w:ascii="Times New Roman" w:hAnsi="Times New Roman" w:cs="Times New Roman"/>
          <w:b/>
          <w:sz w:val="48"/>
          <w:szCs w:val="48"/>
        </w:rPr>
        <w:t>BỆNH THỦY ĐẬU</w:t>
      </w:r>
    </w:p>
    <w:p w:rsidR="00BA1A01" w:rsidRPr="00AD7E81" w:rsidRDefault="00BA1A01" w:rsidP="00BA1A01">
      <w:pPr>
        <w:pStyle w:val="NoSpacing"/>
        <w:spacing w:line="20" w:lineRule="atLeast"/>
        <w:jc w:val="center"/>
        <w:rPr>
          <w:rFonts w:ascii="Times New Roman" w:hAnsi="Times New Roman" w:cs="Times New Roman"/>
          <w:b/>
          <w:sz w:val="48"/>
          <w:szCs w:val="48"/>
          <w:lang w:val="en-US"/>
        </w:rPr>
      </w:pPr>
    </w:p>
    <w:p w:rsidR="00BA1A01" w:rsidRPr="00AD7E81" w:rsidRDefault="00BA1A01" w:rsidP="00BA1A01">
      <w:pPr>
        <w:pStyle w:val="NoSpacing"/>
        <w:rPr>
          <w:rFonts w:ascii="Times New Roman" w:hAnsi="Times New Roman" w:cs="Times New Roman"/>
          <w:b/>
          <w:i/>
          <w:sz w:val="40"/>
          <w:szCs w:val="40"/>
          <w:u w:val="single"/>
          <w:lang w:eastAsia="vi-VN"/>
        </w:rPr>
      </w:pPr>
      <w:r w:rsidRPr="00AD7E81">
        <w:rPr>
          <w:rFonts w:ascii="Times New Roman" w:hAnsi="Times New Roman" w:cs="Times New Roman"/>
          <w:b/>
          <w:i/>
          <w:sz w:val="40"/>
          <w:szCs w:val="40"/>
          <w:u w:val="single"/>
          <w:lang w:eastAsia="vi-VN"/>
        </w:rPr>
        <w:t>1. Biểu hiện của bệnh thủy đậu</w:t>
      </w:r>
    </w:p>
    <w:p w:rsidR="00BA1A01" w:rsidRPr="00AD7E81" w:rsidRDefault="00BA1A01" w:rsidP="00BA1A01">
      <w:pPr>
        <w:pStyle w:val="NoSpacing"/>
        <w:rPr>
          <w:rFonts w:ascii="Times New Roman" w:hAnsi="Times New Roman" w:cs="Times New Roman"/>
          <w:sz w:val="40"/>
          <w:szCs w:val="40"/>
          <w:lang w:eastAsia="vi-VN"/>
        </w:rPr>
      </w:pPr>
      <w:r w:rsidRPr="00AD7E81">
        <w:rPr>
          <w:rFonts w:ascii="Times New Roman" w:hAnsi="Times New Roman" w:cs="Times New Roman"/>
          <w:noProof/>
          <w:lang w:val="en-US"/>
        </w:rPr>
        <w:drawing>
          <wp:anchor distT="0" distB="0" distL="114300" distR="114300" simplePos="0" relativeHeight="251659264" behindDoc="1" locked="0" layoutInCell="1" allowOverlap="1" wp14:anchorId="06A619E7" wp14:editId="2D3C6D37">
            <wp:simplePos x="0" y="0"/>
            <wp:positionH relativeFrom="column">
              <wp:posOffset>6931660</wp:posOffset>
            </wp:positionH>
            <wp:positionV relativeFrom="paragraph">
              <wp:posOffset>253365</wp:posOffset>
            </wp:positionV>
            <wp:extent cx="3239770" cy="2889885"/>
            <wp:effectExtent l="0" t="0" r="0" b="5715"/>
            <wp:wrapTight wrapText="bothSides">
              <wp:wrapPolygon edited="0">
                <wp:start x="0" y="0"/>
                <wp:lineTo x="0" y="21500"/>
                <wp:lineTo x="21465" y="21500"/>
                <wp:lineTo x="21465" y="0"/>
                <wp:lineTo x="0" y="0"/>
              </wp:wrapPolygon>
            </wp:wrapTight>
            <wp:docPr id="9" name="Picture 9" descr="Thủy đậu ở trẻ: Triệu chứng, nguyên nhân và cách điều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ủy đậu ở trẻ: Triệu chứng, nguyên nhân và cách điều tr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9770" cy="288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7E81">
        <w:rPr>
          <w:rFonts w:ascii="Times New Roman" w:hAnsi="Times New Roman" w:cs="Times New Roman"/>
          <w:sz w:val="40"/>
          <w:szCs w:val="40"/>
          <w:lang w:eastAsia="vi-VN"/>
        </w:rPr>
        <w:t>- Khởi phát: sốt, đau đầu, đau cơ…</w:t>
      </w:r>
    </w:p>
    <w:p w:rsidR="00BA1A01" w:rsidRPr="00AD7E81" w:rsidRDefault="00BA1A01" w:rsidP="00BA1A01">
      <w:pPr>
        <w:pStyle w:val="NoSpacing"/>
        <w:rPr>
          <w:rFonts w:ascii="Times New Roman" w:hAnsi="Times New Roman" w:cs="Times New Roman"/>
          <w:sz w:val="40"/>
          <w:szCs w:val="40"/>
          <w:lang w:eastAsia="vi-VN"/>
        </w:rPr>
      </w:pPr>
      <w:r w:rsidRPr="00AD7E81">
        <w:rPr>
          <w:rFonts w:ascii="Times New Roman" w:hAnsi="Times New Roman" w:cs="Times New Roman"/>
          <w:sz w:val="40"/>
          <w:szCs w:val="40"/>
          <w:lang w:eastAsia="vi-VN"/>
        </w:rPr>
        <w:t xml:space="preserve">- Giai đoạn tiếp theo xuất hiện những nốt hồng ban, sau 1-2 ngày xuất hiện các nốt đậu. </w:t>
      </w:r>
    </w:p>
    <w:p w:rsidR="00BA1A01" w:rsidRPr="00AD7E81" w:rsidRDefault="00BA1A01" w:rsidP="00BA1A01">
      <w:pPr>
        <w:pStyle w:val="NoSpacing"/>
        <w:rPr>
          <w:rFonts w:ascii="Times New Roman" w:hAnsi="Times New Roman" w:cs="Times New Roman"/>
          <w:b/>
          <w:i/>
          <w:sz w:val="40"/>
          <w:szCs w:val="40"/>
          <w:u w:val="single"/>
          <w:lang w:eastAsia="vi-VN"/>
        </w:rPr>
      </w:pPr>
      <w:r w:rsidRPr="00AD7E81">
        <w:rPr>
          <w:rFonts w:ascii="Times New Roman" w:hAnsi="Times New Roman" w:cs="Times New Roman"/>
          <w:b/>
          <w:i/>
          <w:sz w:val="40"/>
          <w:szCs w:val="40"/>
          <w:u w:val="single"/>
          <w:lang w:eastAsia="vi-VN"/>
        </w:rPr>
        <w:t>2. Xử lý khi trẻ bị thủy đậu</w:t>
      </w:r>
    </w:p>
    <w:p w:rsidR="00BA1A01" w:rsidRPr="00AD7E81" w:rsidRDefault="00BA1A01" w:rsidP="00BA1A01">
      <w:pPr>
        <w:pStyle w:val="NoSpacing"/>
        <w:rPr>
          <w:rFonts w:ascii="Times New Roman" w:hAnsi="Times New Roman" w:cs="Times New Roman"/>
          <w:sz w:val="40"/>
          <w:szCs w:val="40"/>
          <w:lang w:eastAsia="vi-VN"/>
        </w:rPr>
      </w:pPr>
      <w:r w:rsidRPr="00AD7E81">
        <w:rPr>
          <w:rFonts w:ascii="Times New Roman" w:hAnsi="Times New Roman" w:cs="Times New Roman"/>
          <w:sz w:val="40"/>
          <w:szCs w:val="40"/>
          <w:lang w:eastAsia="vi-VN"/>
        </w:rPr>
        <w:t>- Cách ly trẻ</w:t>
      </w:r>
    </w:p>
    <w:p w:rsidR="00BA1A01" w:rsidRPr="00AD7E81" w:rsidRDefault="00BA1A01" w:rsidP="00BA1A01">
      <w:pPr>
        <w:pStyle w:val="NoSpacing"/>
        <w:rPr>
          <w:rFonts w:ascii="Times New Roman" w:hAnsi="Times New Roman" w:cs="Times New Roman"/>
          <w:sz w:val="40"/>
          <w:szCs w:val="40"/>
          <w:lang w:eastAsia="vi-VN"/>
        </w:rPr>
      </w:pPr>
      <w:r w:rsidRPr="00AD7E81">
        <w:rPr>
          <w:rFonts w:ascii="Times New Roman" w:hAnsi="Times New Roman" w:cs="Times New Roman"/>
          <w:sz w:val="40"/>
          <w:szCs w:val="40"/>
          <w:lang w:eastAsia="vi-VN"/>
        </w:rPr>
        <w:t>- Vệ sinh chăm sóc trẻ: Dùng nước ấm và khăn mềm thấm nước lau người, lau rửa nhẹ nhàng, tránh làm trợt các nốt thủy đậu. Cho trẻ ăn uống đầy đủ dinh dưỡng, ăn thức ăn mềm, uống nhiều nước như nước lọc, nước canh và ăn thêm hoa quả bổ sung vitamin .</w:t>
      </w:r>
    </w:p>
    <w:p w:rsidR="00BA1A01" w:rsidRPr="00AD7E81" w:rsidRDefault="00BA1A01" w:rsidP="00BA1A01">
      <w:pPr>
        <w:pStyle w:val="NoSpacing"/>
        <w:rPr>
          <w:rFonts w:ascii="Times New Roman" w:hAnsi="Times New Roman" w:cs="Times New Roman"/>
          <w:sz w:val="40"/>
          <w:szCs w:val="40"/>
          <w:lang w:eastAsia="vi-VN"/>
        </w:rPr>
      </w:pPr>
      <w:r w:rsidRPr="00AD7E81">
        <w:rPr>
          <w:rFonts w:ascii="Times New Roman" w:hAnsi="Times New Roman" w:cs="Times New Roman"/>
          <w:sz w:val="40"/>
          <w:szCs w:val="40"/>
          <w:lang w:eastAsia="vi-VN"/>
        </w:rPr>
        <w:t>- Đưa bé đi khám bác sĩ</w:t>
      </w:r>
    </w:p>
    <w:p w:rsidR="00BA1A01" w:rsidRPr="00AD7E81" w:rsidRDefault="00BA1A01" w:rsidP="00BA1A01">
      <w:pPr>
        <w:pStyle w:val="NoSpacing"/>
        <w:rPr>
          <w:rFonts w:ascii="Times New Roman" w:hAnsi="Times New Roman" w:cs="Times New Roman"/>
          <w:b/>
          <w:i/>
          <w:sz w:val="40"/>
          <w:szCs w:val="40"/>
          <w:u w:val="single"/>
          <w:lang w:eastAsia="vi-VN"/>
        </w:rPr>
      </w:pPr>
      <w:r w:rsidRPr="00AD7E81">
        <w:rPr>
          <w:rFonts w:ascii="Times New Roman" w:hAnsi="Times New Roman" w:cs="Times New Roman"/>
          <w:b/>
          <w:i/>
          <w:sz w:val="40"/>
          <w:szCs w:val="40"/>
          <w:u w:val="single"/>
          <w:lang w:eastAsia="vi-VN"/>
        </w:rPr>
        <w:t>3. Cách phòng ngừa bệnh:</w:t>
      </w:r>
    </w:p>
    <w:p w:rsidR="00BA1A01" w:rsidRPr="00AD7E81" w:rsidRDefault="00BA1A01" w:rsidP="00BA1A01">
      <w:pPr>
        <w:pStyle w:val="NoSpacing"/>
        <w:rPr>
          <w:rFonts w:ascii="Times New Roman" w:hAnsi="Times New Roman" w:cs="Times New Roman"/>
          <w:sz w:val="40"/>
          <w:szCs w:val="40"/>
          <w:lang w:val="en-US" w:eastAsia="vi-VN"/>
        </w:rPr>
      </w:pPr>
      <w:r w:rsidRPr="00AD7E81">
        <w:rPr>
          <w:rFonts w:ascii="Times New Roman" w:hAnsi="Times New Roman" w:cs="Times New Roman"/>
          <w:sz w:val="40"/>
          <w:szCs w:val="40"/>
          <w:lang w:eastAsia="vi-VN"/>
        </w:rPr>
        <w:t xml:space="preserve">- Tiêm Vaccine chống thuỷ đậu </w:t>
      </w:r>
    </w:p>
    <w:p w:rsidR="00BA1A01" w:rsidRPr="00AD7E81" w:rsidRDefault="00BA1A01" w:rsidP="00BA1A01">
      <w:pPr>
        <w:pStyle w:val="NoSpacing"/>
        <w:rPr>
          <w:rFonts w:ascii="Times New Roman" w:hAnsi="Times New Roman" w:cs="Times New Roman"/>
          <w:sz w:val="40"/>
          <w:szCs w:val="40"/>
          <w:lang w:val="en-US" w:eastAsia="vi-VN"/>
        </w:rPr>
      </w:pPr>
      <w:r w:rsidRPr="00AD7E81">
        <w:rPr>
          <w:rFonts w:ascii="Times New Roman" w:hAnsi="Times New Roman" w:cs="Times New Roman"/>
          <w:sz w:val="40"/>
          <w:szCs w:val="40"/>
          <w:lang w:val="en-US" w:eastAsia="vi-VN"/>
        </w:rPr>
        <w:t xml:space="preserve">- </w:t>
      </w:r>
      <w:proofErr w:type="spellStart"/>
      <w:r w:rsidRPr="00AD7E81">
        <w:rPr>
          <w:rFonts w:ascii="Times New Roman" w:hAnsi="Times New Roman" w:cs="Times New Roman"/>
          <w:sz w:val="40"/>
          <w:szCs w:val="40"/>
          <w:lang w:val="en-US" w:eastAsia="vi-VN"/>
        </w:rPr>
        <w:t>Vệ</w:t>
      </w:r>
      <w:proofErr w:type="spellEnd"/>
      <w:r w:rsidRPr="00AD7E81">
        <w:rPr>
          <w:rFonts w:ascii="Times New Roman" w:hAnsi="Times New Roman" w:cs="Times New Roman"/>
          <w:sz w:val="40"/>
          <w:szCs w:val="40"/>
          <w:lang w:val="en-US" w:eastAsia="vi-VN"/>
        </w:rPr>
        <w:t xml:space="preserve"> </w:t>
      </w:r>
      <w:proofErr w:type="spellStart"/>
      <w:r w:rsidRPr="00AD7E81">
        <w:rPr>
          <w:rFonts w:ascii="Times New Roman" w:hAnsi="Times New Roman" w:cs="Times New Roman"/>
          <w:sz w:val="40"/>
          <w:szCs w:val="40"/>
          <w:lang w:val="en-US" w:eastAsia="vi-VN"/>
        </w:rPr>
        <w:t>sinh</w:t>
      </w:r>
      <w:proofErr w:type="spellEnd"/>
      <w:r w:rsidRPr="00AD7E81">
        <w:rPr>
          <w:rFonts w:ascii="Times New Roman" w:hAnsi="Times New Roman" w:cs="Times New Roman"/>
          <w:sz w:val="40"/>
          <w:szCs w:val="40"/>
          <w:lang w:val="en-US" w:eastAsia="vi-VN"/>
        </w:rPr>
        <w:t xml:space="preserve"> </w:t>
      </w:r>
      <w:proofErr w:type="spellStart"/>
      <w:r w:rsidRPr="00AD7E81">
        <w:rPr>
          <w:rFonts w:ascii="Times New Roman" w:hAnsi="Times New Roman" w:cs="Times New Roman"/>
          <w:sz w:val="40"/>
          <w:szCs w:val="40"/>
          <w:lang w:val="en-US" w:eastAsia="vi-VN"/>
        </w:rPr>
        <w:t>sạch</w:t>
      </w:r>
      <w:proofErr w:type="spellEnd"/>
      <w:r w:rsidRPr="00AD7E81">
        <w:rPr>
          <w:rFonts w:ascii="Times New Roman" w:hAnsi="Times New Roman" w:cs="Times New Roman"/>
          <w:sz w:val="40"/>
          <w:szCs w:val="40"/>
          <w:lang w:val="en-US" w:eastAsia="vi-VN"/>
        </w:rPr>
        <w:t xml:space="preserve"> </w:t>
      </w:r>
      <w:proofErr w:type="spellStart"/>
      <w:r w:rsidRPr="00AD7E81">
        <w:rPr>
          <w:rFonts w:ascii="Times New Roman" w:hAnsi="Times New Roman" w:cs="Times New Roman"/>
          <w:sz w:val="40"/>
          <w:szCs w:val="40"/>
          <w:lang w:val="en-US" w:eastAsia="vi-VN"/>
        </w:rPr>
        <w:t>sẽ</w:t>
      </w:r>
      <w:proofErr w:type="spellEnd"/>
      <w:r w:rsidRPr="00AD7E81">
        <w:rPr>
          <w:rFonts w:ascii="Times New Roman" w:hAnsi="Times New Roman" w:cs="Times New Roman"/>
          <w:sz w:val="40"/>
          <w:szCs w:val="40"/>
          <w:lang w:val="en-US" w:eastAsia="vi-VN"/>
        </w:rPr>
        <w:t xml:space="preserve"> </w:t>
      </w:r>
      <w:proofErr w:type="spellStart"/>
      <w:r w:rsidRPr="00AD7E81">
        <w:rPr>
          <w:rFonts w:ascii="Times New Roman" w:hAnsi="Times New Roman" w:cs="Times New Roman"/>
          <w:sz w:val="40"/>
          <w:szCs w:val="40"/>
          <w:lang w:val="en-US" w:eastAsia="vi-VN"/>
        </w:rPr>
        <w:t>cơ</w:t>
      </w:r>
      <w:proofErr w:type="spellEnd"/>
      <w:r w:rsidRPr="00AD7E81">
        <w:rPr>
          <w:rFonts w:ascii="Times New Roman" w:hAnsi="Times New Roman" w:cs="Times New Roman"/>
          <w:sz w:val="40"/>
          <w:szCs w:val="40"/>
          <w:lang w:val="en-US" w:eastAsia="vi-VN"/>
        </w:rPr>
        <w:t xml:space="preserve"> </w:t>
      </w:r>
      <w:proofErr w:type="spellStart"/>
      <w:r w:rsidRPr="00AD7E81">
        <w:rPr>
          <w:rFonts w:ascii="Times New Roman" w:hAnsi="Times New Roman" w:cs="Times New Roman"/>
          <w:sz w:val="40"/>
          <w:szCs w:val="40"/>
          <w:lang w:val="en-US" w:eastAsia="vi-VN"/>
        </w:rPr>
        <w:t>thể</w:t>
      </w:r>
      <w:bookmarkStart w:id="0" w:name="_GoBack"/>
      <w:bookmarkEnd w:id="0"/>
      <w:proofErr w:type="spellEnd"/>
    </w:p>
    <w:p w:rsidR="00BA1A01" w:rsidRPr="00AD7E81" w:rsidRDefault="00BA1A01" w:rsidP="00BA1A01">
      <w:pPr>
        <w:pStyle w:val="NoSpacing"/>
        <w:rPr>
          <w:rFonts w:ascii="Times New Roman" w:hAnsi="Times New Roman" w:cs="Times New Roman"/>
          <w:sz w:val="40"/>
          <w:szCs w:val="40"/>
          <w:lang w:val="en-US" w:eastAsia="vi-VN"/>
        </w:rPr>
      </w:pPr>
      <w:r w:rsidRPr="00AD7E81">
        <w:rPr>
          <w:rFonts w:ascii="Times New Roman" w:hAnsi="Times New Roman" w:cs="Times New Roman"/>
          <w:sz w:val="40"/>
          <w:szCs w:val="40"/>
          <w:lang w:val="en-US" w:eastAsia="vi-VN"/>
        </w:rPr>
        <w:t xml:space="preserve">- </w:t>
      </w:r>
      <w:proofErr w:type="spellStart"/>
      <w:r w:rsidRPr="00AD7E81">
        <w:rPr>
          <w:rFonts w:ascii="Times New Roman" w:hAnsi="Times New Roman" w:cs="Times New Roman"/>
          <w:sz w:val="40"/>
          <w:szCs w:val="40"/>
          <w:lang w:val="en-US" w:eastAsia="vi-VN"/>
        </w:rPr>
        <w:t>Cách</w:t>
      </w:r>
      <w:proofErr w:type="spellEnd"/>
      <w:r w:rsidRPr="00AD7E81">
        <w:rPr>
          <w:rFonts w:ascii="Times New Roman" w:hAnsi="Times New Roman" w:cs="Times New Roman"/>
          <w:sz w:val="40"/>
          <w:szCs w:val="40"/>
          <w:lang w:val="en-US" w:eastAsia="vi-VN"/>
        </w:rPr>
        <w:t xml:space="preserve"> </w:t>
      </w:r>
      <w:proofErr w:type="spellStart"/>
      <w:r w:rsidRPr="00AD7E81">
        <w:rPr>
          <w:rFonts w:ascii="Times New Roman" w:hAnsi="Times New Roman" w:cs="Times New Roman"/>
          <w:sz w:val="40"/>
          <w:szCs w:val="40"/>
          <w:lang w:val="en-US" w:eastAsia="vi-VN"/>
        </w:rPr>
        <w:t>ly</w:t>
      </w:r>
      <w:proofErr w:type="spellEnd"/>
      <w:r w:rsidRPr="00AD7E81">
        <w:rPr>
          <w:rFonts w:ascii="Times New Roman" w:hAnsi="Times New Roman" w:cs="Times New Roman"/>
          <w:sz w:val="40"/>
          <w:szCs w:val="40"/>
          <w:lang w:val="en-US" w:eastAsia="vi-VN"/>
        </w:rPr>
        <w:t xml:space="preserve"> </w:t>
      </w:r>
      <w:proofErr w:type="spellStart"/>
      <w:r w:rsidRPr="00AD7E81">
        <w:rPr>
          <w:rFonts w:ascii="Times New Roman" w:hAnsi="Times New Roman" w:cs="Times New Roman"/>
          <w:sz w:val="40"/>
          <w:szCs w:val="40"/>
          <w:lang w:val="en-US" w:eastAsia="vi-VN"/>
        </w:rPr>
        <w:t>người</w:t>
      </w:r>
      <w:proofErr w:type="spellEnd"/>
      <w:r w:rsidRPr="00AD7E81">
        <w:rPr>
          <w:rFonts w:ascii="Times New Roman" w:hAnsi="Times New Roman" w:cs="Times New Roman"/>
          <w:sz w:val="40"/>
          <w:szCs w:val="40"/>
          <w:lang w:val="en-US" w:eastAsia="vi-VN"/>
        </w:rPr>
        <w:t xml:space="preserve"> </w:t>
      </w:r>
      <w:proofErr w:type="spellStart"/>
      <w:r w:rsidRPr="00AD7E81">
        <w:rPr>
          <w:rFonts w:ascii="Times New Roman" w:hAnsi="Times New Roman" w:cs="Times New Roman"/>
          <w:sz w:val="40"/>
          <w:szCs w:val="40"/>
          <w:lang w:val="en-US" w:eastAsia="vi-VN"/>
        </w:rPr>
        <w:t>bệnh</w:t>
      </w:r>
      <w:proofErr w:type="spellEnd"/>
      <w:r w:rsidRPr="00AD7E81">
        <w:rPr>
          <w:rFonts w:ascii="Times New Roman" w:hAnsi="Times New Roman" w:cs="Times New Roman"/>
          <w:sz w:val="40"/>
          <w:szCs w:val="40"/>
          <w:lang w:val="en-US" w:eastAsia="vi-VN"/>
        </w:rPr>
        <w:t>.</w:t>
      </w:r>
    </w:p>
    <w:p w:rsidR="00BA1A01" w:rsidRPr="00AD7E81" w:rsidRDefault="00BA1A01" w:rsidP="00BA1A01">
      <w:pPr>
        <w:spacing w:after="0"/>
        <w:jc w:val="center"/>
        <w:rPr>
          <w:rFonts w:ascii="Times New Roman" w:hAnsi="Times New Roman" w:cs="Times New Roman"/>
          <w:b/>
          <w:bCs/>
          <w:sz w:val="32"/>
          <w:szCs w:val="32"/>
          <w:lang w:val="en-US"/>
        </w:rPr>
      </w:pPr>
    </w:p>
    <w:p w:rsidR="0023563A" w:rsidRDefault="0023563A"/>
    <w:sectPr w:rsidR="00235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A01"/>
    <w:rsid w:val="0023563A"/>
    <w:rsid w:val="005939A3"/>
    <w:rsid w:val="00BA1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A01"/>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1A01"/>
    <w:pPr>
      <w:spacing w:after="0" w:line="240" w:lineRule="auto"/>
    </w:pPr>
    <w:rPr>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A01"/>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1A01"/>
    <w:pPr>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2023-02-22T04:54:00Z</dcterms:created>
  <dcterms:modified xsi:type="dcterms:W3CDTF">2023-02-22T04:55:00Z</dcterms:modified>
</cp:coreProperties>
</file>