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EC0" w:rsidRPr="006B64F0" w:rsidRDefault="006F5020" w:rsidP="006F5020">
      <w:pPr>
        <w:tabs>
          <w:tab w:val="center" w:pos="1701"/>
          <w:tab w:val="center" w:pos="6237"/>
        </w:tabs>
        <w:jc w:val="center"/>
        <w:rPr>
          <w:b/>
          <w:color w:val="000000"/>
          <w:sz w:val="26"/>
          <w:szCs w:val="26"/>
        </w:rPr>
      </w:pPr>
      <w:r w:rsidRPr="007478F4">
        <w:rPr>
          <w:color w:val="000000"/>
          <w:sz w:val="26"/>
          <w:szCs w:val="26"/>
        </w:rPr>
        <w:t>PHÒNG GDĐT PHÚ GIÁO</w:t>
      </w:r>
      <w:r w:rsidR="00EC2A7A">
        <w:rPr>
          <w:b/>
          <w:color w:val="000000"/>
          <w:sz w:val="26"/>
          <w:szCs w:val="26"/>
        </w:rPr>
        <w:tab/>
      </w:r>
      <w:r w:rsidR="00100EC0" w:rsidRPr="006B64F0">
        <w:rPr>
          <w:b/>
          <w:color w:val="000000"/>
          <w:sz w:val="26"/>
          <w:szCs w:val="26"/>
        </w:rPr>
        <w:t>CỘNG HÒA XÃ HỘI CHỦ NGHĨA VIỆT NAM</w:t>
      </w:r>
    </w:p>
    <w:p w:rsidR="00100EC0" w:rsidRPr="006B64F0" w:rsidRDefault="00100EC0" w:rsidP="00EC2A7A">
      <w:pPr>
        <w:tabs>
          <w:tab w:val="center" w:pos="1701"/>
          <w:tab w:val="center" w:pos="6237"/>
        </w:tabs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</w:t>
      </w:r>
      <w:r w:rsidR="002057CF">
        <w:rPr>
          <w:b/>
          <w:color w:val="000000"/>
          <w:sz w:val="26"/>
          <w:szCs w:val="26"/>
        </w:rPr>
        <w:t xml:space="preserve"> </w:t>
      </w:r>
      <w:r w:rsidR="00EC2A7A">
        <w:rPr>
          <w:b/>
          <w:color w:val="000000"/>
          <w:sz w:val="26"/>
          <w:szCs w:val="26"/>
        </w:rPr>
        <w:tab/>
      </w:r>
      <w:r w:rsidR="006F5020">
        <w:rPr>
          <w:b/>
          <w:color w:val="000000"/>
          <w:sz w:val="26"/>
          <w:szCs w:val="26"/>
        </w:rPr>
        <w:t>TRƯỜNG MN TÂN HIỆP</w:t>
      </w:r>
      <w:r w:rsidR="00EC2A7A">
        <w:rPr>
          <w:b/>
          <w:color w:val="000000"/>
          <w:sz w:val="26"/>
          <w:szCs w:val="26"/>
        </w:rPr>
        <w:tab/>
      </w:r>
      <w:proofErr w:type="spellStart"/>
      <w:r w:rsidRPr="0028399D">
        <w:rPr>
          <w:b/>
          <w:color w:val="000000"/>
          <w:sz w:val="28"/>
          <w:szCs w:val="28"/>
        </w:rPr>
        <w:t>Độc</w:t>
      </w:r>
      <w:proofErr w:type="spellEnd"/>
      <w:r w:rsidRPr="0028399D">
        <w:rPr>
          <w:b/>
          <w:color w:val="000000"/>
          <w:sz w:val="28"/>
          <w:szCs w:val="28"/>
        </w:rPr>
        <w:t xml:space="preserve"> </w:t>
      </w:r>
      <w:proofErr w:type="spellStart"/>
      <w:r w:rsidRPr="0028399D">
        <w:rPr>
          <w:b/>
          <w:color w:val="000000"/>
          <w:sz w:val="28"/>
          <w:szCs w:val="28"/>
        </w:rPr>
        <w:t>lập</w:t>
      </w:r>
      <w:proofErr w:type="spellEnd"/>
      <w:r w:rsidRPr="0028399D">
        <w:rPr>
          <w:b/>
          <w:color w:val="000000"/>
          <w:sz w:val="28"/>
          <w:szCs w:val="28"/>
        </w:rPr>
        <w:t xml:space="preserve">- </w:t>
      </w:r>
      <w:proofErr w:type="spellStart"/>
      <w:r w:rsidRPr="0028399D">
        <w:rPr>
          <w:b/>
          <w:color w:val="000000"/>
          <w:sz w:val="28"/>
          <w:szCs w:val="28"/>
        </w:rPr>
        <w:t>Tự</w:t>
      </w:r>
      <w:proofErr w:type="spellEnd"/>
      <w:r w:rsidRPr="0028399D">
        <w:rPr>
          <w:b/>
          <w:color w:val="000000"/>
          <w:sz w:val="28"/>
          <w:szCs w:val="28"/>
        </w:rPr>
        <w:t xml:space="preserve"> do- </w:t>
      </w:r>
      <w:proofErr w:type="spellStart"/>
      <w:r w:rsidRPr="0028399D">
        <w:rPr>
          <w:b/>
          <w:color w:val="000000"/>
          <w:sz w:val="28"/>
          <w:szCs w:val="28"/>
        </w:rPr>
        <w:t>Hạnh</w:t>
      </w:r>
      <w:proofErr w:type="spellEnd"/>
      <w:r w:rsidRPr="0028399D">
        <w:rPr>
          <w:b/>
          <w:color w:val="000000"/>
          <w:sz w:val="28"/>
          <w:szCs w:val="28"/>
        </w:rPr>
        <w:t xml:space="preserve"> </w:t>
      </w:r>
      <w:proofErr w:type="spellStart"/>
      <w:r w:rsidRPr="0028399D">
        <w:rPr>
          <w:b/>
          <w:color w:val="000000"/>
          <w:sz w:val="28"/>
          <w:szCs w:val="28"/>
        </w:rPr>
        <w:t>phúc</w:t>
      </w:r>
      <w:proofErr w:type="spellEnd"/>
    </w:p>
    <w:p w:rsidR="00100EC0" w:rsidRPr="006B64F0" w:rsidRDefault="00D33E3E" w:rsidP="00EC2A7A">
      <w:pPr>
        <w:tabs>
          <w:tab w:val="center" w:pos="1701"/>
          <w:tab w:val="center" w:pos="6237"/>
        </w:tabs>
        <w:jc w:val="both"/>
        <w:rPr>
          <w:color w:val="000000"/>
          <w:sz w:val="26"/>
          <w:szCs w:val="26"/>
        </w:rPr>
      </w:pPr>
      <w:r>
        <w:rPr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33655</wp:posOffset>
                </wp:positionV>
                <wp:extent cx="504825" cy="0"/>
                <wp:effectExtent l="5715" t="5080" r="13335" b="1397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63.45pt;margin-top:2.65pt;width:39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JiwGwIAADoEAAAOAAAAZHJzL2Uyb0RvYy54bWysU82O2yAQvlfqOyDuie3ESRMrzmplJ71s&#10;20i7fQAC2EbFgIDEiaq+ewfyo93tparqAx6YmW+++Vs9nHqJjtw6oVWJs3GKEVdUM6HaEn9/2Y4W&#10;GDlPFCNSK17iM3f4Yf3xw2owBZ/oTkvGLQIQ5YrBlLjz3hRJ4mjHe+LG2nAFykbbnni42jZhlgyA&#10;3stkkqbzZNCWGaspdw5e64sSryN+03DqvzWN4x7JEgM3H08bz304k/WKFK0lphP0SoP8A4ueCAVB&#10;71A18QQdrPgDqhfUaqcbP6a6T3TTCMpjDpBNlr7L5rkjhsdcoDjO3Mvk/h8s/XrcWSRYiacYKdJD&#10;ix4PXsfIaBrKMxhXgFWldjYkSE/q2Txp+sMhpauOqJZH45ezAd8seCRvXMLFGQiyH75oBjYE8GOt&#10;To3tAyRUAZ1iS873lvCTRxQeZ2m+mMwwojdVQoqbn7HOf+a6R0EosfOWiLbzlVYK+q5tFqOQ45Pz&#10;gRUpbg4hqNJbIWVsv1RoKPFyBnGCxmkpWFDGi233lbToSMIAxS+m+M7M6oNiEazjhG2usidCXmQI&#10;LlXAg7yAzlW6TMjPZbrcLDaLfJRP5ptRntb16HFb5aP5Nvs0q6d1VdXZr0Aty4tOMMZVYHeb1iz/&#10;u2m47s1lzu7zei9D8hY91gvI3v6RdGxs6OVlKvaanXf21nAY0Gh8XaawAa/vIL9e+fVvAAAA//8D&#10;AFBLAwQUAAYACAAAACEA2L1tbdsAAAAHAQAADwAAAGRycy9kb3ducmV2LnhtbEyOTU/DMBBE70j8&#10;B2srcUHUbqARDXGqCokDx35IXN14SULjdRQ7TeivZ8sFjk8zmnn5enKtOGMfGk8aFnMFAqn0tqFK&#10;w2H/9vAMIkRD1rSeUMM3BlgXtze5yawfaYvnXawEj1DIjIY6xi6TMpQ1OhPmvkPi7NP3zkTGvpK2&#10;NyOPu1YmSqXSmYb4oTYdvtZYnnaD04BhWC7UZuWqw/tlvP9ILl9jt9f6bjZtXkBEnOJfGa76rA4F&#10;Ox39QDaIljlJV1zVsHwEwXmi0icQx1+WRS7/+xc/AAAA//8DAFBLAQItABQABgAIAAAAIQC2gziS&#10;/gAAAOEBAAATAAAAAAAAAAAAAAAAAAAAAABbQ29udGVudF9UeXBlc10ueG1sUEsBAi0AFAAGAAgA&#10;AAAhADj9If/WAAAAlAEAAAsAAAAAAAAAAAAAAAAALwEAAF9yZWxzLy5yZWxzUEsBAi0AFAAGAAgA&#10;AAAhAArcmLAbAgAAOgQAAA4AAAAAAAAAAAAAAAAALgIAAGRycy9lMm9Eb2MueG1sUEsBAi0AFAAG&#10;AAgAAAAhANi9bW3bAAAABwEAAA8AAAAAAAAAAAAAAAAAdQQAAGRycy9kb3ducmV2LnhtbFBLBQYA&#10;AAAABAAEAPMAAAB9BQAAAAA=&#10;"/>
            </w:pict>
          </mc:Fallback>
        </mc:AlternateContent>
      </w:r>
      <w:r>
        <w:rPr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2879090</wp:posOffset>
                </wp:positionH>
                <wp:positionV relativeFrom="paragraph">
                  <wp:posOffset>47625</wp:posOffset>
                </wp:positionV>
                <wp:extent cx="2136775" cy="0"/>
                <wp:effectExtent l="12065" t="9525" r="13335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6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26.7pt;margin-top:3.75pt;width:168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UYv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8yXZ9A2B6tS7oxPkJ7kq35R9LtFUpUtkQ0Pxm9nDb6J94jeufiL1RBkP3xWDGwI4Ida&#10;nWrTe0ioAjqFlpxvLeEnhyg8psnD/PFxhhEddRHJR0dtrPvEVY+8UGDrDBFN60olJTRemSSEIccX&#10;6zwtko8OPqpUW9F1of+dREOBl7N0Fhys6gTzSm9mTbMvO4OOxE9Q+EKOoLk3M+ogWQBrOWGbq+yI&#10;6C4yBO+kx4PEgM5VuozIj2W83Cw2i2ySpfPNJIuravK8LbPJfJs8zqqHqiyr5KenlmR5Kxjj0rMb&#10;xzXJ/m4crotzGbTbwN7KEL1HD/UCsuM/kA6d9c28jMVesfPOjB2HCQ3G123yK3B/B/l+59e/AAAA&#10;//8DAFBLAwQUAAYACAAAACEAXmN24dwAAAAHAQAADwAAAGRycy9kb3ducmV2LnhtbEyOwU7CQBRF&#10;9yb8w+SRsDEyBanQ2ikhJC5cCiRuH51nW+28aTpTWvl6Rze4vLk3555sO5pGXKhztWUFi3kEgriw&#10;uuZSwen48rAB4TyyxsYyKfgmB9t8cpdhqu3Ab3Q5+FIECLsUFVTet6mUrqjIoJvbljh0H7Yz6EPs&#10;Sqk7HALcNHIZRU/SYM3hocKW9hUVX4feKCDXx4tol5jy9Hod7t+X18+hPSo1m467ZxCeRn8bw69+&#10;UIc8OJ1tz9qJRsEqflyFqYJ1DCL0602SgDj/ZZln8r9//gMAAP//AwBQSwECLQAUAAYACAAAACEA&#10;toM4kv4AAADhAQAAEwAAAAAAAAAAAAAAAAAAAAAAW0NvbnRlbnRfVHlwZXNdLnhtbFBLAQItABQA&#10;BgAIAAAAIQA4/SH/1gAAAJQBAAALAAAAAAAAAAAAAAAAAC8BAABfcmVscy8ucmVsc1BLAQItABQA&#10;BgAIAAAAIQDeYUYvHgIAADsEAAAOAAAAAAAAAAAAAAAAAC4CAABkcnMvZTJvRG9jLnhtbFBLAQIt&#10;ABQABgAIAAAAIQBeY3bh3AAAAAcBAAAPAAAAAAAAAAAAAAAAAHgEAABkcnMvZG93bnJldi54bWxQ&#10;SwUGAAAAAAQABADzAAAAgQUAAAAA&#10;"/>
            </w:pict>
          </mc:Fallback>
        </mc:AlternateContent>
      </w:r>
      <w:r w:rsidR="00100EC0" w:rsidRPr="006B64F0">
        <w:rPr>
          <w:color w:val="000000"/>
          <w:sz w:val="26"/>
          <w:szCs w:val="26"/>
        </w:rPr>
        <w:t xml:space="preserve">   </w:t>
      </w:r>
    </w:p>
    <w:p w:rsidR="00100EC0" w:rsidRPr="006B64F0" w:rsidRDefault="00100EC0" w:rsidP="00EC2A7A">
      <w:pPr>
        <w:tabs>
          <w:tab w:val="center" w:pos="1701"/>
          <w:tab w:val="center" w:pos="6237"/>
        </w:tabs>
        <w:jc w:val="both"/>
        <w:rPr>
          <w:i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="00704FBD">
        <w:rPr>
          <w:color w:val="000000"/>
          <w:sz w:val="26"/>
          <w:szCs w:val="26"/>
        </w:rPr>
        <w:tab/>
      </w:r>
      <w:proofErr w:type="spellStart"/>
      <w:r w:rsidRPr="006B64F0">
        <w:rPr>
          <w:color w:val="000000"/>
          <w:sz w:val="26"/>
          <w:szCs w:val="26"/>
        </w:rPr>
        <w:t>Số</w:t>
      </w:r>
      <w:proofErr w:type="spellEnd"/>
      <w:r w:rsidRPr="006B64F0">
        <w:rPr>
          <w:color w:val="000000"/>
          <w:sz w:val="26"/>
          <w:szCs w:val="26"/>
        </w:rPr>
        <w:t xml:space="preserve"> </w:t>
      </w:r>
      <w:r w:rsidR="00704FBD">
        <w:rPr>
          <w:color w:val="000000"/>
          <w:sz w:val="26"/>
          <w:szCs w:val="26"/>
        </w:rPr>
        <w:t xml:space="preserve">  </w:t>
      </w:r>
      <w:r w:rsidRPr="006B64F0">
        <w:rPr>
          <w:color w:val="000000"/>
          <w:sz w:val="26"/>
          <w:szCs w:val="26"/>
        </w:rPr>
        <w:t>/</w:t>
      </w:r>
      <w:r w:rsidR="007478F4">
        <w:rPr>
          <w:color w:val="000000"/>
          <w:sz w:val="26"/>
          <w:szCs w:val="26"/>
        </w:rPr>
        <w:t>BC-MNTH</w:t>
      </w:r>
      <w:r w:rsidR="00EC2A7A">
        <w:rPr>
          <w:color w:val="000000"/>
          <w:sz w:val="26"/>
          <w:szCs w:val="26"/>
        </w:rPr>
        <w:tab/>
      </w:r>
      <w:proofErr w:type="spellStart"/>
      <w:r w:rsidR="006F5020">
        <w:rPr>
          <w:i/>
          <w:color w:val="000000"/>
          <w:sz w:val="26"/>
          <w:szCs w:val="26"/>
        </w:rPr>
        <w:t>Tân</w:t>
      </w:r>
      <w:proofErr w:type="spellEnd"/>
      <w:r w:rsidR="006F5020">
        <w:rPr>
          <w:i/>
          <w:color w:val="000000"/>
          <w:sz w:val="26"/>
          <w:szCs w:val="26"/>
        </w:rPr>
        <w:t xml:space="preserve"> </w:t>
      </w:r>
      <w:proofErr w:type="spellStart"/>
      <w:r w:rsidR="006F5020">
        <w:rPr>
          <w:i/>
          <w:color w:val="000000"/>
          <w:sz w:val="26"/>
          <w:szCs w:val="26"/>
        </w:rPr>
        <w:t>Hiệp</w:t>
      </w:r>
      <w:proofErr w:type="spellEnd"/>
      <w:r w:rsidRPr="006B64F0">
        <w:rPr>
          <w:i/>
          <w:color w:val="000000"/>
          <w:sz w:val="26"/>
          <w:szCs w:val="26"/>
        </w:rPr>
        <w:t xml:space="preserve">, </w:t>
      </w:r>
      <w:proofErr w:type="spellStart"/>
      <w:r w:rsidRPr="006B64F0">
        <w:rPr>
          <w:i/>
          <w:color w:val="000000"/>
          <w:sz w:val="26"/>
          <w:szCs w:val="26"/>
        </w:rPr>
        <w:t>ngày</w:t>
      </w:r>
      <w:proofErr w:type="spellEnd"/>
      <w:r w:rsidR="006F5020">
        <w:rPr>
          <w:i/>
          <w:color w:val="000000"/>
          <w:sz w:val="26"/>
          <w:szCs w:val="26"/>
        </w:rPr>
        <w:t xml:space="preserve"> 20 </w:t>
      </w:r>
      <w:proofErr w:type="spellStart"/>
      <w:r w:rsidR="006F5020">
        <w:rPr>
          <w:i/>
          <w:color w:val="000000"/>
          <w:sz w:val="26"/>
          <w:szCs w:val="26"/>
        </w:rPr>
        <w:t>tháng</w:t>
      </w:r>
      <w:proofErr w:type="spellEnd"/>
      <w:r w:rsidR="006F5020">
        <w:rPr>
          <w:i/>
          <w:color w:val="000000"/>
          <w:sz w:val="26"/>
          <w:szCs w:val="26"/>
        </w:rPr>
        <w:t xml:space="preserve"> 4 </w:t>
      </w:r>
      <w:proofErr w:type="spellStart"/>
      <w:r w:rsidRPr="006B64F0">
        <w:rPr>
          <w:i/>
          <w:color w:val="000000"/>
          <w:sz w:val="26"/>
          <w:szCs w:val="26"/>
        </w:rPr>
        <w:t>năm</w:t>
      </w:r>
      <w:proofErr w:type="spellEnd"/>
      <w:r w:rsidRPr="006B64F0">
        <w:rPr>
          <w:i/>
          <w:color w:val="000000"/>
          <w:sz w:val="26"/>
          <w:szCs w:val="26"/>
        </w:rPr>
        <w:t xml:space="preserve"> 20</w:t>
      </w:r>
      <w:r>
        <w:rPr>
          <w:i/>
          <w:color w:val="000000"/>
          <w:sz w:val="26"/>
          <w:szCs w:val="26"/>
        </w:rPr>
        <w:t xml:space="preserve">21 </w:t>
      </w:r>
    </w:p>
    <w:p w:rsidR="00100EC0" w:rsidRPr="006B64F0" w:rsidRDefault="00100EC0" w:rsidP="00100EC0">
      <w:pPr>
        <w:jc w:val="center"/>
        <w:rPr>
          <w:b/>
          <w:color w:val="000000"/>
          <w:sz w:val="28"/>
          <w:szCs w:val="28"/>
        </w:rPr>
      </w:pPr>
    </w:p>
    <w:p w:rsidR="00100EC0" w:rsidRDefault="00100EC0" w:rsidP="00100EC0">
      <w:pPr>
        <w:jc w:val="center"/>
        <w:rPr>
          <w:b/>
          <w:color w:val="000000"/>
          <w:sz w:val="28"/>
          <w:szCs w:val="28"/>
        </w:rPr>
      </w:pPr>
    </w:p>
    <w:p w:rsidR="00100EC0" w:rsidRPr="00663110" w:rsidRDefault="00704FBD" w:rsidP="00100EC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BÁO CÁO</w:t>
      </w:r>
    </w:p>
    <w:p w:rsidR="00100EC0" w:rsidRPr="00D01574" w:rsidRDefault="00704FBD" w:rsidP="00100EC0">
      <w:pPr>
        <w:spacing w:after="120"/>
        <w:jc w:val="center"/>
        <w:rPr>
          <w:color w:val="000000"/>
          <w:sz w:val="27"/>
          <w:szCs w:val="27"/>
        </w:rPr>
      </w:pPr>
      <w:proofErr w:type="spellStart"/>
      <w:r>
        <w:rPr>
          <w:b/>
          <w:color w:val="000000"/>
          <w:sz w:val="28"/>
          <w:szCs w:val="28"/>
        </w:rPr>
        <w:t>Kết</w:t>
      </w:r>
      <w:proofErr w:type="spellEnd"/>
      <w:r>
        <w:rPr>
          <w:b/>
          <w:color w:val="000000"/>
          <w:sz w:val="28"/>
          <w:szCs w:val="28"/>
        </w:rPr>
        <w:t xml:space="preserve"> quả </w:t>
      </w:r>
      <w:proofErr w:type="spellStart"/>
      <w:r>
        <w:rPr>
          <w:b/>
          <w:color w:val="000000"/>
          <w:sz w:val="28"/>
          <w:szCs w:val="28"/>
        </w:rPr>
        <w:t>t</w:t>
      </w:r>
      <w:r w:rsidR="005342BF">
        <w:rPr>
          <w:b/>
          <w:color w:val="000000"/>
          <w:sz w:val="28"/>
          <w:szCs w:val="28"/>
        </w:rPr>
        <w:t>ri</w:t>
      </w:r>
      <w:r w:rsidR="00DB5EDC">
        <w:rPr>
          <w:b/>
          <w:color w:val="000000"/>
          <w:sz w:val="28"/>
          <w:szCs w:val="28"/>
        </w:rPr>
        <w:t>ể</w:t>
      </w:r>
      <w:r w:rsidR="005342BF">
        <w:rPr>
          <w:b/>
          <w:color w:val="000000"/>
          <w:sz w:val="28"/>
          <w:szCs w:val="28"/>
        </w:rPr>
        <w:t>n</w:t>
      </w:r>
      <w:proofErr w:type="spellEnd"/>
      <w:r w:rsidR="005342BF">
        <w:rPr>
          <w:b/>
          <w:color w:val="000000"/>
          <w:sz w:val="28"/>
          <w:szCs w:val="28"/>
        </w:rPr>
        <w:t xml:space="preserve"> </w:t>
      </w:r>
      <w:proofErr w:type="spellStart"/>
      <w:r w:rsidR="005342BF">
        <w:rPr>
          <w:b/>
          <w:color w:val="000000"/>
          <w:sz w:val="28"/>
          <w:szCs w:val="28"/>
        </w:rPr>
        <w:t>khai</w:t>
      </w:r>
      <w:proofErr w:type="spellEnd"/>
      <w:r w:rsidR="005342BF">
        <w:rPr>
          <w:b/>
          <w:color w:val="000000"/>
          <w:sz w:val="28"/>
          <w:szCs w:val="28"/>
        </w:rPr>
        <w:t xml:space="preserve"> </w:t>
      </w:r>
      <w:proofErr w:type="spellStart"/>
      <w:r w:rsidR="005342BF">
        <w:rPr>
          <w:b/>
          <w:color w:val="000000"/>
          <w:sz w:val="28"/>
          <w:szCs w:val="28"/>
        </w:rPr>
        <w:t>thực</w:t>
      </w:r>
      <w:proofErr w:type="spellEnd"/>
      <w:r w:rsidR="005342BF">
        <w:rPr>
          <w:b/>
          <w:color w:val="000000"/>
          <w:sz w:val="28"/>
          <w:szCs w:val="28"/>
        </w:rPr>
        <w:t xml:space="preserve"> </w:t>
      </w:r>
      <w:proofErr w:type="spellStart"/>
      <w:r w:rsidR="005342BF">
        <w:rPr>
          <w:b/>
          <w:color w:val="000000"/>
          <w:sz w:val="28"/>
          <w:szCs w:val="28"/>
        </w:rPr>
        <w:t>hiện</w:t>
      </w:r>
      <w:proofErr w:type="spellEnd"/>
      <w:r w:rsidR="005342BF">
        <w:rPr>
          <w:b/>
          <w:color w:val="000000"/>
          <w:sz w:val="28"/>
          <w:szCs w:val="28"/>
        </w:rPr>
        <w:t xml:space="preserve"> </w:t>
      </w:r>
      <w:proofErr w:type="spellStart"/>
      <w:r w:rsidR="005342BF">
        <w:rPr>
          <w:b/>
          <w:color w:val="000000"/>
          <w:sz w:val="28"/>
          <w:szCs w:val="28"/>
        </w:rPr>
        <w:t>công</w:t>
      </w:r>
      <w:proofErr w:type="spellEnd"/>
      <w:r w:rsidR="005342BF">
        <w:rPr>
          <w:b/>
          <w:color w:val="000000"/>
          <w:sz w:val="28"/>
          <w:szCs w:val="28"/>
        </w:rPr>
        <w:t xml:space="preserve"> </w:t>
      </w:r>
      <w:proofErr w:type="spellStart"/>
      <w:r w:rsidR="005342BF">
        <w:rPr>
          <w:b/>
          <w:color w:val="000000"/>
          <w:sz w:val="28"/>
          <w:szCs w:val="28"/>
        </w:rPr>
        <w:t>tác</w:t>
      </w:r>
      <w:proofErr w:type="spellEnd"/>
      <w:r w:rsidR="005342BF">
        <w:rPr>
          <w:b/>
          <w:color w:val="000000"/>
          <w:sz w:val="28"/>
          <w:szCs w:val="28"/>
        </w:rPr>
        <w:t xml:space="preserve"> </w:t>
      </w:r>
      <w:proofErr w:type="spellStart"/>
      <w:r w:rsidR="005342BF">
        <w:rPr>
          <w:b/>
          <w:color w:val="000000"/>
          <w:sz w:val="28"/>
          <w:szCs w:val="28"/>
        </w:rPr>
        <w:t>kiểm</w:t>
      </w:r>
      <w:proofErr w:type="spellEnd"/>
      <w:r w:rsidR="005342BF">
        <w:rPr>
          <w:b/>
          <w:color w:val="000000"/>
          <w:sz w:val="28"/>
          <w:szCs w:val="28"/>
        </w:rPr>
        <w:t xml:space="preserve"> </w:t>
      </w:r>
      <w:proofErr w:type="spellStart"/>
      <w:r w:rsidR="005342BF">
        <w:rPr>
          <w:b/>
          <w:color w:val="000000"/>
          <w:sz w:val="28"/>
          <w:szCs w:val="28"/>
        </w:rPr>
        <w:t>soát</w:t>
      </w:r>
      <w:proofErr w:type="spellEnd"/>
      <w:r w:rsidR="005342BF">
        <w:rPr>
          <w:b/>
          <w:color w:val="000000"/>
          <w:sz w:val="28"/>
          <w:szCs w:val="28"/>
        </w:rPr>
        <w:t xml:space="preserve"> </w:t>
      </w:r>
      <w:proofErr w:type="spellStart"/>
      <w:r w:rsidR="005342BF">
        <w:rPr>
          <w:b/>
          <w:color w:val="000000"/>
          <w:sz w:val="28"/>
          <w:szCs w:val="28"/>
        </w:rPr>
        <w:t>tài</w:t>
      </w:r>
      <w:proofErr w:type="spellEnd"/>
      <w:r w:rsidR="005342BF">
        <w:rPr>
          <w:b/>
          <w:color w:val="000000"/>
          <w:sz w:val="28"/>
          <w:szCs w:val="28"/>
        </w:rPr>
        <w:t xml:space="preserve"> </w:t>
      </w:r>
      <w:proofErr w:type="spellStart"/>
      <w:r w:rsidR="005342BF">
        <w:rPr>
          <w:b/>
          <w:color w:val="000000"/>
          <w:sz w:val="28"/>
          <w:szCs w:val="28"/>
        </w:rPr>
        <w:t>sản</w:t>
      </w:r>
      <w:proofErr w:type="spellEnd"/>
      <w:r w:rsidR="005342BF">
        <w:rPr>
          <w:b/>
          <w:color w:val="000000"/>
          <w:sz w:val="28"/>
          <w:szCs w:val="28"/>
        </w:rPr>
        <w:t xml:space="preserve">, </w:t>
      </w:r>
      <w:proofErr w:type="spellStart"/>
      <w:proofErr w:type="gramStart"/>
      <w:r w:rsidR="005342BF">
        <w:rPr>
          <w:b/>
          <w:color w:val="000000"/>
          <w:sz w:val="28"/>
          <w:szCs w:val="28"/>
        </w:rPr>
        <w:t>thu</w:t>
      </w:r>
      <w:proofErr w:type="spellEnd"/>
      <w:proofErr w:type="gramEnd"/>
      <w:r w:rsidR="005342BF">
        <w:rPr>
          <w:b/>
          <w:color w:val="000000"/>
          <w:sz w:val="28"/>
          <w:szCs w:val="28"/>
        </w:rPr>
        <w:t xml:space="preserve"> </w:t>
      </w:r>
      <w:proofErr w:type="spellStart"/>
      <w:r w:rsidR="005342BF">
        <w:rPr>
          <w:b/>
          <w:color w:val="000000"/>
          <w:sz w:val="28"/>
          <w:szCs w:val="28"/>
        </w:rPr>
        <w:t>nhập</w:t>
      </w:r>
      <w:proofErr w:type="spellEnd"/>
    </w:p>
    <w:p w:rsidR="00100EC0" w:rsidRDefault="00D33E3E" w:rsidP="00ED2C00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i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17145</wp:posOffset>
                </wp:positionV>
                <wp:extent cx="1134745" cy="0"/>
                <wp:effectExtent l="12065" t="7620" r="571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4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45pt,1.35pt" to="277.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xqn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J6ExvXAEBldraUBs9qVfzrOl3h5SuWqL2PDJ8OxtIy0JG8i4lbJwB/F3/RTOIIQevY5tO&#10;je0CJDQAnaIa55sa/OQRhcMse8gf8ylG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MjPut9wAAAAHAQAADwAAAGRycy9kb3ducmV2LnhtbEyOwU7DMBBE70j9B2uRuFTUaaqk&#10;EOJUCMitF1oQ1228JBHxOo3dNvD1NVzKcTSjNy9fjaYTRxpca1nBfBaBIK6sbrlW8LYtb+9AOI+s&#10;sbNMCr7JwaqYXOWYaXviVzpufC0ChF2GChrv+0xKVzVk0M1sTxy6TzsY9CEOtdQDngLcdDKOolQa&#10;bDk8NNjTU0PV1+ZgFLjynfblz7SaRh+L2lK8f16/oFI31+PjAwhPo7+M4Vc/qEMRnHb2wNqJTsFi&#10;md6HqYJ4CSL0SZKkIHZ/WRa5/O9fnAEAAP//AwBQSwECLQAUAAYACAAAACEAtoM4kv4AAADhAQAA&#10;EwAAAAAAAAAAAAAAAAAAAAAAW0NvbnRlbnRfVHlwZXNdLnhtbFBLAQItABQABgAIAAAAIQA4/SH/&#10;1gAAAJQBAAALAAAAAAAAAAAAAAAAAC8BAABfcmVscy8ucmVsc1BLAQItABQABgAIAAAAIQDItxqn&#10;EgIAACgEAAAOAAAAAAAAAAAAAAAAAC4CAABkcnMvZTJvRG9jLnhtbFBLAQItABQABgAIAAAAIQAy&#10;M+633AAAAAcBAAAPAAAAAAAAAAAAAAAAAGwEAABkcnMvZG93bnJldi54bWxQSwUGAAAAAAQABADz&#10;AAAAdQUAAAAA&#10;"/>
            </w:pict>
          </mc:Fallback>
        </mc:AlternateContent>
      </w:r>
    </w:p>
    <w:p w:rsidR="007023FB" w:rsidRDefault="00704FBD" w:rsidP="00C21426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653865">
        <w:rPr>
          <w:b/>
          <w:sz w:val="28"/>
          <w:szCs w:val="28"/>
        </w:rPr>
        <w:t xml:space="preserve">1. </w:t>
      </w:r>
      <w:proofErr w:type="spellStart"/>
      <w:r w:rsidR="00CC5E1D" w:rsidRPr="00653865">
        <w:rPr>
          <w:b/>
          <w:sz w:val="28"/>
          <w:szCs w:val="28"/>
        </w:rPr>
        <w:t>Việc</w:t>
      </w:r>
      <w:proofErr w:type="spellEnd"/>
      <w:r w:rsidR="00CC5E1D" w:rsidRPr="00653865">
        <w:rPr>
          <w:b/>
          <w:sz w:val="28"/>
          <w:szCs w:val="28"/>
        </w:rPr>
        <w:t xml:space="preserve"> chỉ </w:t>
      </w:r>
      <w:proofErr w:type="spellStart"/>
      <w:r w:rsidR="00CC5E1D" w:rsidRPr="00653865">
        <w:rPr>
          <w:b/>
          <w:sz w:val="28"/>
          <w:szCs w:val="28"/>
        </w:rPr>
        <w:t>đạo</w:t>
      </w:r>
      <w:proofErr w:type="spellEnd"/>
      <w:r w:rsidR="00CC5E1D" w:rsidRPr="00653865">
        <w:rPr>
          <w:b/>
          <w:sz w:val="28"/>
          <w:szCs w:val="28"/>
        </w:rPr>
        <w:t xml:space="preserve">, </w:t>
      </w:r>
      <w:proofErr w:type="spellStart"/>
      <w:r w:rsidR="00CC5E1D" w:rsidRPr="00653865">
        <w:rPr>
          <w:b/>
          <w:sz w:val="28"/>
          <w:szCs w:val="28"/>
        </w:rPr>
        <w:t>triển</w:t>
      </w:r>
      <w:proofErr w:type="spellEnd"/>
      <w:r w:rsidR="00CC5E1D" w:rsidRPr="00653865">
        <w:rPr>
          <w:b/>
          <w:sz w:val="28"/>
          <w:szCs w:val="28"/>
        </w:rPr>
        <w:t xml:space="preserve"> </w:t>
      </w:r>
      <w:proofErr w:type="spellStart"/>
      <w:r w:rsidR="00CC5E1D" w:rsidRPr="00653865">
        <w:rPr>
          <w:b/>
          <w:sz w:val="28"/>
          <w:szCs w:val="28"/>
        </w:rPr>
        <w:t>khai</w:t>
      </w:r>
      <w:proofErr w:type="spellEnd"/>
      <w:r w:rsidR="00CC5E1D" w:rsidRPr="00653865">
        <w:rPr>
          <w:b/>
          <w:sz w:val="28"/>
          <w:szCs w:val="28"/>
        </w:rPr>
        <w:t xml:space="preserve">, </w:t>
      </w:r>
      <w:proofErr w:type="spellStart"/>
      <w:r w:rsidR="00CC5E1D" w:rsidRPr="00653865">
        <w:rPr>
          <w:b/>
          <w:sz w:val="28"/>
          <w:szCs w:val="28"/>
        </w:rPr>
        <w:t>tô</w:t>
      </w:r>
      <w:proofErr w:type="spellEnd"/>
      <w:r w:rsidR="00CC5E1D" w:rsidRPr="00653865">
        <w:rPr>
          <w:b/>
          <w:sz w:val="28"/>
          <w:szCs w:val="28"/>
        </w:rPr>
        <w:t xml:space="preserve">̉ </w:t>
      </w:r>
      <w:proofErr w:type="spellStart"/>
      <w:r w:rsidR="00CC5E1D" w:rsidRPr="00653865">
        <w:rPr>
          <w:b/>
          <w:sz w:val="28"/>
          <w:szCs w:val="28"/>
        </w:rPr>
        <w:t>chức</w:t>
      </w:r>
      <w:proofErr w:type="spellEnd"/>
      <w:r w:rsidR="00CC5E1D" w:rsidRPr="00653865">
        <w:rPr>
          <w:b/>
          <w:sz w:val="28"/>
          <w:szCs w:val="28"/>
        </w:rPr>
        <w:t xml:space="preserve"> </w:t>
      </w:r>
      <w:proofErr w:type="spellStart"/>
      <w:r w:rsidR="00CC5E1D" w:rsidRPr="00653865">
        <w:rPr>
          <w:b/>
          <w:sz w:val="28"/>
          <w:szCs w:val="28"/>
        </w:rPr>
        <w:t>thực</w:t>
      </w:r>
      <w:proofErr w:type="spellEnd"/>
      <w:r w:rsidR="00CC5E1D" w:rsidRPr="00653865">
        <w:rPr>
          <w:b/>
          <w:sz w:val="28"/>
          <w:szCs w:val="28"/>
        </w:rPr>
        <w:t xml:space="preserve"> </w:t>
      </w:r>
      <w:proofErr w:type="spellStart"/>
      <w:r w:rsidR="00CC5E1D" w:rsidRPr="00653865">
        <w:rPr>
          <w:b/>
          <w:sz w:val="28"/>
          <w:szCs w:val="28"/>
        </w:rPr>
        <w:t>hiện</w:t>
      </w:r>
      <w:proofErr w:type="spellEnd"/>
      <w:r w:rsidR="00CC5E1D" w:rsidRPr="00653865">
        <w:rPr>
          <w:b/>
          <w:sz w:val="28"/>
          <w:szCs w:val="28"/>
        </w:rPr>
        <w:t xml:space="preserve"> </w:t>
      </w:r>
      <w:proofErr w:type="spellStart"/>
      <w:r w:rsidR="00CC5E1D" w:rsidRPr="00653865">
        <w:rPr>
          <w:b/>
          <w:sz w:val="28"/>
          <w:szCs w:val="28"/>
        </w:rPr>
        <w:t>công</w:t>
      </w:r>
      <w:proofErr w:type="spellEnd"/>
      <w:r w:rsidR="00CC5E1D" w:rsidRPr="00653865">
        <w:rPr>
          <w:b/>
          <w:sz w:val="28"/>
          <w:szCs w:val="28"/>
        </w:rPr>
        <w:t xml:space="preserve"> </w:t>
      </w:r>
      <w:proofErr w:type="spellStart"/>
      <w:r w:rsidR="00CC5E1D" w:rsidRPr="00653865">
        <w:rPr>
          <w:b/>
          <w:sz w:val="28"/>
          <w:szCs w:val="28"/>
        </w:rPr>
        <w:t>tác</w:t>
      </w:r>
      <w:proofErr w:type="spellEnd"/>
      <w:r w:rsidR="00CC5E1D" w:rsidRPr="00653865">
        <w:rPr>
          <w:b/>
          <w:sz w:val="28"/>
          <w:szCs w:val="28"/>
        </w:rPr>
        <w:t xml:space="preserve"> </w:t>
      </w:r>
      <w:proofErr w:type="spellStart"/>
      <w:r w:rsidR="00CC5E1D" w:rsidRPr="00653865">
        <w:rPr>
          <w:b/>
          <w:sz w:val="28"/>
          <w:szCs w:val="28"/>
        </w:rPr>
        <w:t>k</w:t>
      </w:r>
      <w:r w:rsidR="00536460">
        <w:rPr>
          <w:b/>
          <w:sz w:val="28"/>
          <w:szCs w:val="28"/>
        </w:rPr>
        <w:t>iểm</w:t>
      </w:r>
      <w:proofErr w:type="spellEnd"/>
      <w:r w:rsidR="00536460">
        <w:rPr>
          <w:b/>
          <w:sz w:val="28"/>
          <w:szCs w:val="28"/>
        </w:rPr>
        <w:t xml:space="preserve"> </w:t>
      </w:r>
      <w:proofErr w:type="spellStart"/>
      <w:r w:rsidR="00536460">
        <w:rPr>
          <w:b/>
          <w:sz w:val="28"/>
          <w:szCs w:val="28"/>
        </w:rPr>
        <w:t>soát</w:t>
      </w:r>
      <w:proofErr w:type="spellEnd"/>
      <w:r w:rsidR="00536460">
        <w:rPr>
          <w:b/>
          <w:sz w:val="28"/>
          <w:szCs w:val="28"/>
        </w:rPr>
        <w:t xml:space="preserve"> </w:t>
      </w:r>
      <w:proofErr w:type="spellStart"/>
      <w:r w:rsidR="00536460">
        <w:rPr>
          <w:b/>
          <w:sz w:val="28"/>
          <w:szCs w:val="28"/>
        </w:rPr>
        <w:t>tài</w:t>
      </w:r>
      <w:proofErr w:type="spellEnd"/>
      <w:r w:rsidR="00536460">
        <w:rPr>
          <w:b/>
          <w:sz w:val="28"/>
          <w:szCs w:val="28"/>
        </w:rPr>
        <w:t xml:space="preserve"> </w:t>
      </w:r>
      <w:proofErr w:type="spellStart"/>
      <w:r w:rsidR="00536460">
        <w:rPr>
          <w:b/>
          <w:sz w:val="28"/>
          <w:szCs w:val="28"/>
        </w:rPr>
        <w:t>sản</w:t>
      </w:r>
      <w:proofErr w:type="spellEnd"/>
      <w:r w:rsidR="00536460">
        <w:rPr>
          <w:b/>
          <w:sz w:val="28"/>
          <w:szCs w:val="28"/>
        </w:rPr>
        <w:t xml:space="preserve">, </w:t>
      </w:r>
      <w:proofErr w:type="spellStart"/>
      <w:proofErr w:type="gramStart"/>
      <w:r w:rsidR="00536460">
        <w:rPr>
          <w:b/>
          <w:sz w:val="28"/>
          <w:szCs w:val="28"/>
        </w:rPr>
        <w:t>thu</w:t>
      </w:r>
      <w:proofErr w:type="spellEnd"/>
      <w:proofErr w:type="gramEnd"/>
      <w:r w:rsidR="00536460">
        <w:rPr>
          <w:b/>
          <w:sz w:val="28"/>
          <w:szCs w:val="28"/>
        </w:rPr>
        <w:t xml:space="preserve"> </w:t>
      </w:r>
      <w:proofErr w:type="spellStart"/>
      <w:r w:rsidR="00536460">
        <w:rPr>
          <w:b/>
          <w:sz w:val="28"/>
          <w:szCs w:val="28"/>
        </w:rPr>
        <w:t>nhập</w:t>
      </w:r>
      <w:proofErr w:type="spellEnd"/>
    </w:p>
    <w:p w:rsidR="007023FB" w:rsidRDefault="00C21426" w:rsidP="00032098">
      <w:pPr>
        <w:spacing w:before="120" w:after="120"/>
        <w:ind w:right="-135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 w:rsidR="007023FB" w:rsidRPr="00A72341">
        <w:rPr>
          <w:sz w:val="28"/>
          <w:szCs w:val="28"/>
        </w:rPr>
        <w:t>ã</w:t>
      </w:r>
      <w:proofErr w:type="spellEnd"/>
      <w:r w:rsidR="007023FB" w:rsidRPr="00A72341">
        <w:rPr>
          <w:sz w:val="28"/>
          <w:szCs w:val="28"/>
        </w:rPr>
        <w:t xml:space="preserve"> </w:t>
      </w:r>
      <w:proofErr w:type="spellStart"/>
      <w:r w:rsidR="007023FB" w:rsidRPr="00A72341">
        <w:rPr>
          <w:sz w:val="28"/>
          <w:szCs w:val="28"/>
        </w:rPr>
        <w:t>triển</w:t>
      </w:r>
      <w:proofErr w:type="spellEnd"/>
      <w:r w:rsidR="007023FB" w:rsidRPr="00A72341">
        <w:rPr>
          <w:sz w:val="28"/>
          <w:szCs w:val="28"/>
        </w:rPr>
        <w:t xml:space="preserve"> </w:t>
      </w:r>
      <w:proofErr w:type="spellStart"/>
      <w:r w:rsidR="007023FB" w:rsidRPr="00A72341">
        <w:rPr>
          <w:sz w:val="28"/>
          <w:szCs w:val="28"/>
        </w:rPr>
        <w:t>khai</w:t>
      </w:r>
      <w:proofErr w:type="spellEnd"/>
      <w:r w:rsidR="007023FB" w:rsidRPr="00A72341">
        <w:rPr>
          <w:sz w:val="28"/>
          <w:szCs w:val="28"/>
        </w:rPr>
        <w:t xml:space="preserve"> </w:t>
      </w:r>
      <w:proofErr w:type="spellStart"/>
      <w:r w:rsidR="007023FB">
        <w:rPr>
          <w:sz w:val="28"/>
          <w:szCs w:val="28"/>
        </w:rPr>
        <w:t>Luật</w:t>
      </w:r>
      <w:proofErr w:type="spellEnd"/>
      <w:r w:rsidR="007023FB">
        <w:rPr>
          <w:sz w:val="28"/>
          <w:szCs w:val="28"/>
        </w:rPr>
        <w:t xml:space="preserve"> </w:t>
      </w:r>
      <w:proofErr w:type="spellStart"/>
      <w:r w:rsidR="007023FB">
        <w:rPr>
          <w:sz w:val="28"/>
          <w:szCs w:val="28"/>
        </w:rPr>
        <w:t>phòng</w:t>
      </w:r>
      <w:proofErr w:type="spellEnd"/>
      <w:r w:rsidR="007023FB">
        <w:rPr>
          <w:sz w:val="28"/>
          <w:szCs w:val="28"/>
        </w:rPr>
        <w:t xml:space="preserve"> </w:t>
      </w:r>
      <w:proofErr w:type="spellStart"/>
      <w:r w:rsidR="007023FB">
        <w:rPr>
          <w:sz w:val="28"/>
          <w:szCs w:val="28"/>
        </w:rPr>
        <w:t>chống</w:t>
      </w:r>
      <w:proofErr w:type="spellEnd"/>
      <w:r w:rsidR="007023FB">
        <w:rPr>
          <w:sz w:val="28"/>
          <w:szCs w:val="28"/>
        </w:rPr>
        <w:t xml:space="preserve"> </w:t>
      </w:r>
      <w:proofErr w:type="spellStart"/>
      <w:r w:rsidR="007023FB">
        <w:rPr>
          <w:sz w:val="28"/>
          <w:szCs w:val="28"/>
        </w:rPr>
        <w:t>tham</w:t>
      </w:r>
      <w:proofErr w:type="spellEnd"/>
      <w:r w:rsidR="007023FB">
        <w:rPr>
          <w:sz w:val="28"/>
          <w:szCs w:val="28"/>
        </w:rPr>
        <w:t xml:space="preserve"> </w:t>
      </w:r>
      <w:proofErr w:type="spellStart"/>
      <w:r w:rsidR="007023FB">
        <w:rPr>
          <w:sz w:val="28"/>
          <w:szCs w:val="28"/>
        </w:rPr>
        <w:t>nhũng</w:t>
      </w:r>
      <w:proofErr w:type="spellEnd"/>
      <w:r w:rsidR="007023FB">
        <w:rPr>
          <w:sz w:val="28"/>
          <w:szCs w:val="28"/>
        </w:rPr>
        <w:t xml:space="preserve"> 2018; </w:t>
      </w:r>
      <w:proofErr w:type="spellStart"/>
      <w:r w:rsidR="007023FB" w:rsidRPr="00A72341">
        <w:rPr>
          <w:sz w:val="28"/>
          <w:szCs w:val="28"/>
        </w:rPr>
        <w:t>Nghị</w:t>
      </w:r>
      <w:proofErr w:type="spellEnd"/>
      <w:r w:rsidR="007023FB" w:rsidRPr="00A72341">
        <w:rPr>
          <w:sz w:val="28"/>
          <w:szCs w:val="28"/>
        </w:rPr>
        <w:t xml:space="preserve"> </w:t>
      </w:r>
      <w:proofErr w:type="spellStart"/>
      <w:r w:rsidR="007023FB" w:rsidRPr="00A72341">
        <w:rPr>
          <w:sz w:val="28"/>
          <w:szCs w:val="28"/>
        </w:rPr>
        <w:t>định</w:t>
      </w:r>
      <w:proofErr w:type="spellEnd"/>
      <w:r w:rsidR="007023FB" w:rsidRPr="00A72341">
        <w:rPr>
          <w:sz w:val="28"/>
          <w:szCs w:val="28"/>
        </w:rPr>
        <w:t xml:space="preserve"> </w:t>
      </w:r>
      <w:proofErr w:type="spellStart"/>
      <w:r w:rsidR="007023FB" w:rsidRPr="00A72341">
        <w:rPr>
          <w:sz w:val="28"/>
          <w:szCs w:val="28"/>
        </w:rPr>
        <w:t>số</w:t>
      </w:r>
      <w:proofErr w:type="spellEnd"/>
      <w:r w:rsidR="007023FB" w:rsidRPr="00A72341">
        <w:rPr>
          <w:sz w:val="28"/>
          <w:szCs w:val="28"/>
        </w:rPr>
        <w:t xml:space="preserve"> </w:t>
      </w:r>
      <w:r w:rsidR="007023FB">
        <w:rPr>
          <w:sz w:val="28"/>
          <w:szCs w:val="28"/>
        </w:rPr>
        <w:t>130</w:t>
      </w:r>
      <w:r w:rsidR="007023FB" w:rsidRPr="00A72341">
        <w:rPr>
          <w:sz w:val="28"/>
          <w:szCs w:val="28"/>
        </w:rPr>
        <w:t xml:space="preserve">/NĐ-CP </w:t>
      </w:r>
      <w:proofErr w:type="spellStart"/>
      <w:r w:rsidR="007023FB" w:rsidRPr="00A72341">
        <w:rPr>
          <w:sz w:val="28"/>
          <w:szCs w:val="28"/>
        </w:rPr>
        <w:t>ngày</w:t>
      </w:r>
      <w:proofErr w:type="spellEnd"/>
      <w:r w:rsidR="007023FB" w:rsidRPr="00A72341">
        <w:rPr>
          <w:sz w:val="28"/>
          <w:szCs w:val="28"/>
        </w:rPr>
        <w:t xml:space="preserve"> </w:t>
      </w:r>
      <w:r w:rsidR="007023FB">
        <w:rPr>
          <w:sz w:val="28"/>
          <w:szCs w:val="28"/>
        </w:rPr>
        <w:t>30/10/2020</w:t>
      </w:r>
      <w:r w:rsidR="007023FB" w:rsidRPr="00A72341">
        <w:rPr>
          <w:sz w:val="28"/>
          <w:szCs w:val="28"/>
        </w:rPr>
        <w:t xml:space="preserve"> </w:t>
      </w:r>
      <w:proofErr w:type="spellStart"/>
      <w:r w:rsidR="007023FB" w:rsidRPr="00A72341">
        <w:rPr>
          <w:sz w:val="28"/>
          <w:szCs w:val="28"/>
        </w:rPr>
        <w:t>của</w:t>
      </w:r>
      <w:proofErr w:type="spellEnd"/>
      <w:r w:rsidR="007023FB" w:rsidRPr="00A72341">
        <w:rPr>
          <w:sz w:val="28"/>
          <w:szCs w:val="28"/>
        </w:rPr>
        <w:t xml:space="preserve"> </w:t>
      </w:r>
      <w:proofErr w:type="spellStart"/>
      <w:r w:rsidR="007023FB" w:rsidRPr="00A72341">
        <w:rPr>
          <w:sz w:val="28"/>
          <w:szCs w:val="28"/>
        </w:rPr>
        <w:t>Chính</w:t>
      </w:r>
      <w:proofErr w:type="spellEnd"/>
      <w:r w:rsidR="007023FB" w:rsidRPr="00A72341">
        <w:rPr>
          <w:sz w:val="28"/>
          <w:szCs w:val="28"/>
        </w:rPr>
        <w:t xml:space="preserve"> </w:t>
      </w:r>
      <w:proofErr w:type="spellStart"/>
      <w:r w:rsidR="007023FB" w:rsidRPr="00A72341">
        <w:rPr>
          <w:sz w:val="28"/>
          <w:szCs w:val="28"/>
        </w:rPr>
        <w:t>phủ</w:t>
      </w:r>
      <w:proofErr w:type="spellEnd"/>
      <w:r w:rsidR="007023FB">
        <w:rPr>
          <w:sz w:val="28"/>
          <w:szCs w:val="28"/>
        </w:rPr>
        <w:t xml:space="preserve"> </w:t>
      </w:r>
      <w:proofErr w:type="spellStart"/>
      <w:r w:rsidR="007023FB">
        <w:rPr>
          <w:sz w:val="28"/>
          <w:szCs w:val="28"/>
        </w:rPr>
        <w:t>về</w:t>
      </w:r>
      <w:proofErr w:type="spellEnd"/>
      <w:r w:rsidR="007023FB">
        <w:rPr>
          <w:sz w:val="28"/>
          <w:szCs w:val="28"/>
        </w:rPr>
        <w:t xml:space="preserve"> </w:t>
      </w:r>
      <w:proofErr w:type="spellStart"/>
      <w:r w:rsidR="007023FB">
        <w:rPr>
          <w:sz w:val="28"/>
          <w:szCs w:val="28"/>
        </w:rPr>
        <w:t>việc</w:t>
      </w:r>
      <w:proofErr w:type="spellEnd"/>
      <w:r w:rsidR="007023FB">
        <w:rPr>
          <w:sz w:val="28"/>
          <w:szCs w:val="28"/>
        </w:rPr>
        <w:t xml:space="preserve"> </w:t>
      </w:r>
      <w:proofErr w:type="spellStart"/>
      <w:r w:rsidR="007023FB">
        <w:rPr>
          <w:sz w:val="28"/>
          <w:szCs w:val="28"/>
        </w:rPr>
        <w:t>quy</w:t>
      </w:r>
      <w:proofErr w:type="spellEnd"/>
      <w:r w:rsidR="007023FB">
        <w:rPr>
          <w:sz w:val="28"/>
          <w:szCs w:val="28"/>
        </w:rPr>
        <w:t xml:space="preserve"> </w:t>
      </w:r>
      <w:proofErr w:type="spellStart"/>
      <w:r w:rsidR="007023FB">
        <w:rPr>
          <w:sz w:val="28"/>
          <w:szCs w:val="28"/>
        </w:rPr>
        <w:t>định</w:t>
      </w:r>
      <w:proofErr w:type="spellEnd"/>
      <w:r w:rsidR="007023FB">
        <w:rPr>
          <w:sz w:val="28"/>
          <w:szCs w:val="28"/>
        </w:rPr>
        <w:t xml:space="preserve"> </w:t>
      </w:r>
      <w:proofErr w:type="spellStart"/>
      <w:r w:rsidR="007023FB">
        <w:rPr>
          <w:sz w:val="28"/>
          <w:szCs w:val="28"/>
        </w:rPr>
        <w:t>về</w:t>
      </w:r>
      <w:proofErr w:type="spellEnd"/>
      <w:r w:rsidR="007023FB">
        <w:rPr>
          <w:sz w:val="28"/>
          <w:szCs w:val="28"/>
        </w:rPr>
        <w:t xml:space="preserve"> </w:t>
      </w:r>
      <w:proofErr w:type="spellStart"/>
      <w:r w:rsidR="007023FB">
        <w:rPr>
          <w:sz w:val="28"/>
          <w:szCs w:val="28"/>
        </w:rPr>
        <w:t>kiểm</w:t>
      </w:r>
      <w:proofErr w:type="spellEnd"/>
      <w:r w:rsidR="007023FB">
        <w:rPr>
          <w:sz w:val="28"/>
          <w:szCs w:val="28"/>
        </w:rPr>
        <w:t xml:space="preserve"> </w:t>
      </w:r>
      <w:proofErr w:type="spellStart"/>
      <w:r w:rsidR="007023FB">
        <w:rPr>
          <w:sz w:val="28"/>
          <w:szCs w:val="28"/>
        </w:rPr>
        <w:t>soát</w:t>
      </w:r>
      <w:proofErr w:type="spellEnd"/>
      <w:r w:rsidR="007023FB">
        <w:rPr>
          <w:sz w:val="28"/>
          <w:szCs w:val="28"/>
        </w:rPr>
        <w:t xml:space="preserve"> </w:t>
      </w:r>
      <w:proofErr w:type="spellStart"/>
      <w:r w:rsidR="007023FB">
        <w:rPr>
          <w:sz w:val="28"/>
          <w:szCs w:val="28"/>
        </w:rPr>
        <w:t>tài</w:t>
      </w:r>
      <w:proofErr w:type="spellEnd"/>
      <w:r w:rsidR="007023FB">
        <w:rPr>
          <w:sz w:val="28"/>
          <w:szCs w:val="28"/>
        </w:rPr>
        <w:t xml:space="preserve"> </w:t>
      </w:r>
      <w:proofErr w:type="spellStart"/>
      <w:r w:rsidR="007023FB">
        <w:rPr>
          <w:sz w:val="28"/>
          <w:szCs w:val="28"/>
        </w:rPr>
        <w:t>sản</w:t>
      </w:r>
      <w:proofErr w:type="spellEnd"/>
      <w:r w:rsidR="007023FB">
        <w:rPr>
          <w:sz w:val="28"/>
          <w:szCs w:val="28"/>
        </w:rPr>
        <w:t xml:space="preserve">, </w:t>
      </w:r>
      <w:proofErr w:type="spellStart"/>
      <w:proofErr w:type="gramStart"/>
      <w:r w:rsidR="007023FB">
        <w:rPr>
          <w:sz w:val="28"/>
          <w:szCs w:val="28"/>
        </w:rPr>
        <w:t>thu</w:t>
      </w:r>
      <w:proofErr w:type="spellEnd"/>
      <w:proofErr w:type="gramEnd"/>
      <w:r w:rsidR="007023FB">
        <w:rPr>
          <w:sz w:val="28"/>
          <w:szCs w:val="28"/>
        </w:rPr>
        <w:t xml:space="preserve"> </w:t>
      </w:r>
      <w:proofErr w:type="spellStart"/>
      <w:r w:rsidR="007023FB">
        <w:rPr>
          <w:sz w:val="28"/>
          <w:szCs w:val="28"/>
        </w:rPr>
        <w:t>nhập</w:t>
      </w:r>
      <w:proofErr w:type="spellEnd"/>
      <w:r w:rsidR="007023FB">
        <w:rPr>
          <w:sz w:val="28"/>
          <w:szCs w:val="28"/>
        </w:rPr>
        <w:t xml:space="preserve"> </w:t>
      </w:r>
      <w:proofErr w:type="spellStart"/>
      <w:r w:rsidR="007023FB">
        <w:rPr>
          <w:sz w:val="28"/>
          <w:szCs w:val="28"/>
        </w:rPr>
        <w:t>của</w:t>
      </w:r>
      <w:proofErr w:type="spellEnd"/>
      <w:r w:rsidR="007023FB">
        <w:rPr>
          <w:sz w:val="28"/>
          <w:szCs w:val="28"/>
        </w:rPr>
        <w:t xml:space="preserve"> </w:t>
      </w:r>
      <w:proofErr w:type="spellStart"/>
      <w:r w:rsidR="007023FB">
        <w:rPr>
          <w:sz w:val="28"/>
          <w:szCs w:val="28"/>
        </w:rPr>
        <w:t>người</w:t>
      </w:r>
      <w:proofErr w:type="spellEnd"/>
      <w:r w:rsidR="007023FB">
        <w:rPr>
          <w:sz w:val="28"/>
          <w:szCs w:val="28"/>
        </w:rPr>
        <w:t xml:space="preserve"> </w:t>
      </w:r>
      <w:proofErr w:type="spellStart"/>
      <w:r w:rsidR="007023FB">
        <w:rPr>
          <w:sz w:val="28"/>
          <w:szCs w:val="28"/>
        </w:rPr>
        <w:t>có</w:t>
      </w:r>
      <w:proofErr w:type="spellEnd"/>
      <w:r w:rsidR="007023FB">
        <w:rPr>
          <w:sz w:val="28"/>
          <w:szCs w:val="28"/>
        </w:rPr>
        <w:t xml:space="preserve"> </w:t>
      </w:r>
      <w:proofErr w:type="spellStart"/>
      <w:r w:rsidR="007023FB">
        <w:rPr>
          <w:sz w:val="28"/>
          <w:szCs w:val="28"/>
        </w:rPr>
        <w:t>chức</w:t>
      </w:r>
      <w:proofErr w:type="spellEnd"/>
      <w:r w:rsidR="007023FB">
        <w:rPr>
          <w:sz w:val="28"/>
          <w:szCs w:val="28"/>
        </w:rPr>
        <w:t xml:space="preserve"> </w:t>
      </w:r>
      <w:proofErr w:type="spellStart"/>
      <w:r w:rsidR="007023FB">
        <w:rPr>
          <w:sz w:val="28"/>
          <w:szCs w:val="28"/>
        </w:rPr>
        <w:t>vụ</w:t>
      </w:r>
      <w:proofErr w:type="spellEnd"/>
      <w:r w:rsidR="007023FB">
        <w:rPr>
          <w:sz w:val="28"/>
          <w:szCs w:val="28"/>
        </w:rPr>
        <w:t xml:space="preserve">, </w:t>
      </w:r>
      <w:proofErr w:type="spellStart"/>
      <w:r w:rsidR="007023FB">
        <w:rPr>
          <w:sz w:val="28"/>
          <w:szCs w:val="28"/>
        </w:rPr>
        <w:t>quyền</w:t>
      </w:r>
      <w:proofErr w:type="spellEnd"/>
      <w:r w:rsidR="007023FB">
        <w:rPr>
          <w:sz w:val="28"/>
          <w:szCs w:val="28"/>
        </w:rPr>
        <w:t xml:space="preserve"> </w:t>
      </w:r>
      <w:proofErr w:type="spellStart"/>
      <w:r w:rsidR="007023FB">
        <w:rPr>
          <w:sz w:val="28"/>
          <w:szCs w:val="28"/>
        </w:rPr>
        <w:t>hạn</w:t>
      </w:r>
      <w:proofErr w:type="spellEnd"/>
      <w:r w:rsidR="007023FB">
        <w:rPr>
          <w:sz w:val="28"/>
          <w:szCs w:val="28"/>
        </w:rPr>
        <w:t xml:space="preserve"> </w:t>
      </w:r>
      <w:proofErr w:type="spellStart"/>
      <w:r w:rsidR="007023FB">
        <w:rPr>
          <w:sz w:val="28"/>
          <w:szCs w:val="28"/>
        </w:rPr>
        <w:t>trong</w:t>
      </w:r>
      <w:proofErr w:type="spellEnd"/>
      <w:r w:rsidR="007023FB">
        <w:rPr>
          <w:sz w:val="28"/>
          <w:szCs w:val="28"/>
        </w:rPr>
        <w:t xml:space="preserve"> </w:t>
      </w:r>
      <w:proofErr w:type="spellStart"/>
      <w:r w:rsidR="007023FB">
        <w:rPr>
          <w:sz w:val="28"/>
          <w:szCs w:val="28"/>
        </w:rPr>
        <w:t>cơ</w:t>
      </w:r>
      <w:proofErr w:type="spellEnd"/>
      <w:r w:rsidR="007023FB">
        <w:rPr>
          <w:sz w:val="28"/>
          <w:szCs w:val="28"/>
        </w:rPr>
        <w:t xml:space="preserve"> </w:t>
      </w:r>
      <w:proofErr w:type="spellStart"/>
      <w:r w:rsidR="007023FB">
        <w:rPr>
          <w:sz w:val="28"/>
          <w:szCs w:val="28"/>
        </w:rPr>
        <w:t>quan</w:t>
      </w:r>
      <w:proofErr w:type="spellEnd"/>
      <w:r w:rsidR="007023FB">
        <w:rPr>
          <w:sz w:val="28"/>
          <w:szCs w:val="28"/>
        </w:rPr>
        <w:t xml:space="preserve">, </w:t>
      </w:r>
      <w:proofErr w:type="spellStart"/>
      <w:r w:rsidR="007023FB">
        <w:rPr>
          <w:sz w:val="28"/>
          <w:szCs w:val="28"/>
        </w:rPr>
        <w:t>tổ</w:t>
      </w:r>
      <w:proofErr w:type="spellEnd"/>
      <w:r w:rsidR="007023FB">
        <w:rPr>
          <w:sz w:val="28"/>
          <w:szCs w:val="28"/>
        </w:rPr>
        <w:t xml:space="preserve"> </w:t>
      </w:r>
      <w:proofErr w:type="spellStart"/>
      <w:r w:rsidR="007023FB">
        <w:rPr>
          <w:sz w:val="28"/>
          <w:szCs w:val="28"/>
        </w:rPr>
        <w:t>chức</w:t>
      </w:r>
      <w:proofErr w:type="spellEnd"/>
      <w:r w:rsidR="007023FB">
        <w:rPr>
          <w:sz w:val="28"/>
          <w:szCs w:val="28"/>
        </w:rPr>
        <w:t xml:space="preserve">, </w:t>
      </w:r>
      <w:proofErr w:type="spellStart"/>
      <w:r w:rsidR="007023FB">
        <w:rPr>
          <w:sz w:val="28"/>
          <w:szCs w:val="28"/>
        </w:rPr>
        <w:t>đơn</w:t>
      </w:r>
      <w:proofErr w:type="spellEnd"/>
      <w:r w:rsidR="007023FB">
        <w:rPr>
          <w:sz w:val="28"/>
          <w:szCs w:val="28"/>
        </w:rPr>
        <w:t xml:space="preserve"> </w:t>
      </w:r>
      <w:proofErr w:type="spellStart"/>
      <w:r w:rsidR="007023FB">
        <w:rPr>
          <w:sz w:val="28"/>
          <w:szCs w:val="28"/>
        </w:rPr>
        <w:t>vị</w:t>
      </w:r>
      <w:proofErr w:type="spellEnd"/>
      <w:r w:rsidR="007023FB">
        <w:rPr>
          <w:sz w:val="28"/>
          <w:szCs w:val="28"/>
        </w:rPr>
        <w:t>;</w:t>
      </w:r>
    </w:p>
    <w:p w:rsidR="00C21426" w:rsidRDefault="00C21426" w:rsidP="00032098">
      <w:pPr>
        <w:spacing w:before="120" w:after="120"/>
        <w:ind w:right="-135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279/UBND-NC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21/1/2021của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tịch</w:t>
      </w:r>
      <w:proofErr w:type="spellEnd"/>
      <w:r>
        <w:rPr>
          <w:sz w:val="28"/>
          <w:szCs w:val="28"/>
        </w:rPr>
        <w:t xml:space="preserve"> UBND </w:t>
      </w:r>
      <w:proofErr w:type="spellStart"/>
      <w:r>
        <w:rPr>
          <w:sz w:val="28"/>
          <w:szCs w:val="28"/>
        </w:rPr>
        <w:t>tỉnh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thu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nhập</w:t>
      </w:r>
      <w:proofErr w:type="spellEnd"/>
      <w:r>
        <w:rPr>
          <w:sz w:val="28"/>
          <w:szCs w:val="28"/>
        </w:rPr>
        <w:t>;</w:t>
      </w:r>
    </w:p>
    <w:p w:rsidR="00C21426" w:rsidRDefault="00C21426" w:rsidP="00032098">
      <w:pPr>
        <w:spacing w:before="120" w:after="120"/>
        <w:ind w:right="-135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70/UBND-NC</w:t>
      </w:r>
      <w:r w:rsidR="002B4790">
        <w:rPr>
          <w:sz w:val="28"/>
          <w:szCs w:val="28"/>
        </w:rPr>
        <w:t xml:space="preserve"> </w:t>
      </w:r>
      <w:proofErr w:type="spellStart"/>
      <w:r w:rsidR="002B4790">
        <w:rPr>
          <w:sz w:val="28"/>
          <w:szCs w:val="28"/>
        </w:rPr>
        <w:t>Phú</w:t>
      </w:r>
      <w:proofErr w:type="spellEnd"/>
      <w:r w:rsidR="002B4790">
        <w:rPr>
          <w:sz w:val="28"/>
          <w:szCs w:val="28"/>
        </w:rPr>
        <w:t xml:space="preserve"> </w:t>
      </w:r>
      <w:proofErr w:type="spellStart"/>
      <w:r w:rsidR="002B4790">
        <w:rPr>
          <w:sz w:val="28"/>
          <w:szCs w:val="28"/>
        </w:rPr>
        <w:t>giáo</w:t>
      </w:r>
      <w:proofErr w:type="spellEnd"/>
      <w:r w:rsidR="002B4790">
        <w:rPr>
          <w:sz w:val="28"/>
          <w:szCs w:val="28"/>
        </w:rPr>
        <w:t xml:space="preserve"> </w:t>
      </w:r>
      <w:proofErr w:type="spellStart"/>
      <w:r w:rsidR="002B4790">
        <w:rPr>
          <w:sz w:val="28"/>
          <w:szCs w:val="28"/>
        </w:rPr>
        <w:t>ngày</w:t>
      </w:r>
      <w:proofErr w:type="spellEnd"/>
      <w:r w:rsidR="002B4790">
        <w:rPr>
          <w:sz w:val="28"/>
          <w:szCs w:val="28"/>
        </w:rPr>
        <w:t xml:space="preserve"> 27/1/2021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thu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130/2020/ NĐ-CP</w:t>
      </w:r>
      <w:r w:rsidR="002B4790">
        <w:rPr>
          <w:sz w:val="28"/>
          <w:szCs w:val="28"/>
        </w:rPr>
        <w:t xml:space="preserve"> </w:t>
      </w:r>
      <w:proofErr w:type="spellStart"/>
      <w:r w:rsidR="002B4790">
        <w:rPr>
          <w:sz w:val="28"/>
          <w:szCs w:val="28"/>
        </w:rPr>
        <w:t>của</w:t>
      </w:r>
      <w:proofErr w:type="spellEnd"/>
      <w:r w:rsidR="002B4790">
        <w:rPr>
          <w:sz w:val="28"/>
          <w:szCs w:val="28"/>
        </w:rPr>
        <w:t xml:space="preserve"> </w:t>
      </w:r>
      <w:proofErr w:type="spellStart"/>
      <w:r w:rsidR="002B4790">
        <w:rPr>
          <w:sz w:val="28"/>
          <w:szCs w:val="28"/>
        </w:rPr>
        <w:t>Chính</w:t>
      </w:r>
      <w:proofErr w:type="spellEnd"/>
      <w:r w:rsidR="002B4790">
        <w:rPr>
          <w:sz w:val="28"/>
          <w:szCs w:val="28"/>
        </w:rPr>
        <w:t xml:space="preserve"> </w:t>
      </w:r>
      <w:proofErr w:type="spellStart"/>
      <w:r w:rsidR="002B4790">
        <w:rPr>
          <w:sz w:val="28"/>
          <w:szCs w:val="28"/>
        </w:rPr>
        <w:t>phủ</w:t>
      </w:r>
      <w:proofErr w:type="spellEnd"/>
      <w:r>
        <w:rPr>
          <w:sz w:val="28"/>
          <w:szCs w:val="28"/>
        </w:rPr>
        <w:t>;</w:t>
      </w:r>
    </w:p>
    <w:p w:rsidR="00C21426" w:rsidRPr="002B4790" w:rsidRDefault="00C21426" w:rsidP="00032098">
      <w:pPr>
        <w:spacing w:before="120" w:after="120"/>
        <w:ind w:right="-135" w:firstLine="720"/>
        <w:jc w:val="both"/>
        <w:rPr>
          <w:sz w:val="28"/>
          <w:szCs w:val="20"/>
        </w:rPr>
      </w:pP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982/KH-UBND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12/3/2021 </w:t>
      </w:r>
      <w:proofErr w:type="spellStart"/>
      <w:r w:rsidR="002B4790">
        <w:rPr>
          <w:sz w:val="28"/>
          <w:szCs w:val="28"/>
        </w:rPr>
        <w:t>K</w:t>
      </w:r>
      <w:r>
        <w:rPr>
          <w:sz w:val="28"/>
          <w:szCs w:val="28"/>
        </w:rPr>
        <w:t>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thu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nhập</w:t>
      </w:r>
      <w:proofErr w:type="spellEnd"/>
      <w:r>
        <w:rPr>
          <w:color w:val="FF0000"/>
          <w:sz w:val="28"/>
          <w:szCs w:val="20"/>
        </w:rPr>
        <w:t xml:space="preserve"> </w:t>
      </w:r>
      <w:proofErr w:type="spellStart"/>
      <w:r w:rsidRPr="002B4790">
        <w:rPr>
          <w:sz w:val="28"/>
          <w:szCs w:val="20"/>
        </w:rPr>
        <w:t>theo</w:t>
      </w:r>
      <w:proofErr w:type="spellEnd"/>
      <w:r w:rsidRPr="002B4790">
        <w:rPr>
          <w:sz w:val="28"/>
          <w:szCs w:val="20"/>
        </w:rPr>
        <w:t xml:space="preserve"> </w:t>
      </w:r>
      <w:proofErr w:type="spellStart"/>
      <w:r w:rsidRPr="002B4790">
        <w:rPr>
          <w:sz w:val="28"/>
          <w:szCs w:val="20"/>
        </w:rPr>
        <w:t>Luật</w:t>
      </w:r>
      <w:proofErr w:type="spellEnd"/>
      <w:r w:rsidRPr="002B4790">
        <w:rPr>
          <w:sz w:val="28"/>
          <w:szCs w:val="20"/>
        </w:rPr>
        <w:t xml:space="preserve"> </w:t>
      </w:r>
      <w:proofErr w:type="spellStart"/>
      <w:r w:rsidRPr="002B4790">
        <w:rPr>
          <w:sz w:val="28"/>
          <w:szCs w:val="20"/>
        </w:rPr>
        <w:t>phòng</w:t>
      </w:r>
      <w:proofErr w:type="spellEnd"/>
      <w:r w:rsidRPr="002B4790">
        <w:rPr>
          <w:sz w:val="28"/>
          <w:szCs w:val="20"/>
        </w:rPr>
        <w:t xml:space="preserve">, </w:t>
      </w:r>
      <w:proofErr w:type="spellStart"/>
      <w:r w:rsidRPr="002B4790">
        <w:rPr>
          <w:sz w:val="28"/>
          <w:szCs w:val="20"/>
        </w:rPr>
        <w:t>chống</w:t>
      </w:r>
      <w:proofErr w:type="spellEnd"/>
      <w:r w:rsidRPr="002B4790">
        <w:rPr>
          <w:sz w:val="28"/>
          <w:szCs w:val="20"/>
        </w:rPr>
        <w:t xml:space="preserve"> </w:t>
      </w:r>
      <w:proofErr w:type="spellStart"/>
      <w:r w:rsidRPr="002B4790">
        <w:rPr>
          <w:sz w:val="28"/>
          <w:szCs w:val="20"/>
        </w:rPr>
        <w:t>tham</w:t>
      </w:r>
      <w:proofErr w:type="spellEnd"/>
      <w:r w:rsidRPr="002B4790">
        <w:rPr>
          <w:sz w:val="28"/>
          <w:szCs w:val="20"/>
        </w:rPr>
        <w:t xml:space="preserve"> </w:t>
      </w:r>
      <w:proofErr w:type="spellStart"/>
      <w:r w:rsidRPr="002B4790">
        <w:rPr>
          <w:sz w:val="28"/>
          <w:szCs w:val="20"/>
        </w:rPr>
        <w:t>nhũng</w:t>
      </w:r>
      <w:proofErr w:type="spellEnd"/>
      <w:r w:rsidRPr="002B4790">
        <w:rPr>
          <w:sz w:val="28"/>
          <w:szCs w:val="20"/>
        </w:rPr>
        <w:t xml:space="preserve"> </w:t>
      </w:r>
      <w:proofErr w:type="spellStart"/>
      <w:r w:rsidRPr="002B4790">
        <w:rPr>
          <w:sz w:val="28"/>
          <w:szCs w:val="20"/>
        </w:rPr>
        <w:t>năm</w:t>
      </w:r>
      <w:proofErr w:type="spellEnd"/>
      <w:r w:rsidRPr="002B4790">
        <w:rPr>
          <w:sz w:val="28"/>
          <w:szCs w:val="20"/>
        </w:rPr>
        <w:t xml:space="preserve"> 2018 </w:t>
      </w:r>
      <w:proofErr w:type="spellStart"/>
      <w:r w:rsidRPr="002B4790">
        <w:rPr>
          <w:sz w:val="28"/>
          <w:szCs w:val="20"/>
        </w:rPr>
        <w:t>và</w:t>
      </w:r>
      <w:proofErr w:type="spellEnd"/>
      <w:r w:rsidRPr="002B4790">
        <w:rPr>
          <w:sz w:val="28"/>
          <w:szCs w:val="20"/>
        </w:rPr>
        <w:t xml:space="preserve"> </w:t>
      </w:r>
      <w:proofErr w:type="spellStart"/>
      <w:r w:rsidRPr="002B4790">
        <w:rPr>
          <w:sz w:val="28"/>
          <w:szCs w:val="20"/>
        </w:rPr>
        <w:t>Nghị</w:t>
      </w:r>
      <w:proofErr w:type="spellEnd"/>
      <w:r w:rsidRPr="002B4790">
        <w:rPr>
          <w:sz w:val="28"/>
          <w:szCs w:val="20"/>
        </w:rPr>
        <w:t xml:space="preserve"> </w:t>
      </w:r>
      <w:proofErr w:type="spellStart"/>
      <w:r w:rsidRPr="002B4790">
        <w:rPr>
          <w:sz w:val="28"/>
          <w:szCs w:val="20"/>
        </w:rPr>
        <w:t>định</w:t>
      </w:r>
      <w:proofErr w:type="spellEnd"/>
      <w:r w:rsidRPr="002B4790">
        <w:rPr>
          <w:sz w:val="28"/>
          <w:szCs w:val="20"/>
        </w:rPr>
        <w:t xml:space="preserve"> 130/2020/NĐ-CP </w:t>
      </w:r>
      <w:proofErr w:type="spellStart"/>
      <w:r w:rsidRPr="002B4790">
        <w:rPr>
          <w:sz w:val="28"/>
          <w:szCs w:val="20"/>
        </w:rPr>
        <w:t>ngày</w:t>
      </w:r>
      <w:proofErr w:type="spellEnd"/>
      <w:r w:rsidRPr="002B4790">
        <w:rPr>
          <w:sz w:val="28"/>
          <w:szCs w:val="20"/>
        </w:rPr>
        <w:t xml:space="preserve"> 30/10/2020 </w:t>
      </w:r>
      <w:proofErr w:type="spellStart"/>
      <w:r w:rsidRPr="002B4790">
        <w:rPr>
          <w:sz w:val="28"/>
          <w:szCs w:val="20"/>
        </w:rPr>
        <w:t>của</w:t>
      </w:r>
      <w:proofErr w:type="spellEnd"/>
      <w:r w:rsidRPr="002B4790">
        <w:rPr>
          <w:sz w:val="28"/>
          <w:szCs w:val="20"/>
        </w:rPr>
        <w:t xml:space="preserve"> </w:t>
      </w:r>
      <w:proofErr w:type="spellStart"/>
      <w:r w:rsidRPr="002B4790">
        <w:rPr>
          <w:sz w:val="28"/>
          <w:szCs w:val="20"/>
        </w:rPr>
        <w:t>Chính</w:t>
      </w:r>
      <w:proofErr w:type="spellEnd"/>
      <w:r w:rsidRPr="002B4790">
        <w:rPr>
          <w:sz w:val="28"/>
          <w:szCs w:val="20"/>
        </w:rPr>
        <w:t xml:space="preserve"> </w:t>
      </w:r>
      <w:proofErr w:type="spellStart"/>
      <w:r w:rsidRPr="002B4790">
        <w:rPr>
          <w:sz w:val="28"/>
          <w:szCs w:val="20"/>
        </w:rPr>
        <w:t>Phủ</w:t>
      </w:r>
      <w:proofErr w:type="spellEnd"/>
      <w:r w:rsidRPr="002B4790">
        <w:rPr>
          <w:sz w:val="28"/>
          <w:szCs w:val="20"/>
        </w:rPr>
        <w:t>.</w:t>
      </w:r>
    </w:p>
    <w:p w:rsidR="00032098" w:rsidRPr="001B75CE" w:rsidRDefault="00841C39" w:rsidP="00032098">
      <w:pPr>
        <w:spacing w:before="120" w:after="120"/>
        <w:ind w:firstLine="720"/>
        <w:jc w:val="both"/>
        <w:rPr>
          <w:sz w:val="28"/>
          <w:szCs w:val="28"/>
        </w:rPr>
      </w:pPr>
      <w:proofErr w:type="spellStart"/>
      <w:r w:rsidRPr="001B75CE">
        <w:rPr>
          <w:sz w:val="28"/>
          <w:szCs w:val="20"/>
        </w:rPr>
        <w:t>Hiệu</w:t>
      </w:r>
      <w:proofErr w:type="spellEnd"/>
      <w:r w:rsidRPr="001B75CE">
        <w:rPr>
          <w:sz w:val="28"/>
          <w:szCs w:val="20"/>
        </w:rPr>
        <w:t xml:space="preserve"> </w:t>
      </w:r>
      <w:proofErr w:type="spellStart"/>
      <w:r w:rsidRPr="001B75CE">
        <w:rPr>
          <w:sz w:val="28"/>
          <w:szCs w:val="20"/>
        </w:rPr>
        <w:t>trưởng</w:t>
      </w:r>
      <w:proofErr w:type="spellEnd"/>
      <w:r w:rsidRPr="001B75CE">
        <w:rPr>
          <w:sz w:val="28"/>
          <w:szCs w:val="20"/>
        </w:rPr>
        <w:t xml:space="preserve"> </w:t>
      </w:r>
      <w:proofErr w:type="spellStart"/>
      <w:r w:rsidRPr="001B75CE">
        <w:rPr>
          <w:sz w:val="28"/>
          <w:szCs w:val="20"/>
        </w:rPr>
        <w:t>đã</w:t>
      </w:r>
      <w:proofErr w:type="spellEnd"/>
      <w:r w:rsidRPr="001B75CE">
        <w:rPr>
          <w:sz w:val="28"/>
          <w:szCs w:val="20"/>
        </w:rPr>
        <w:t xml:space="preserve"> </w:t>
      </w:r>
      <w:proofErr w:type="spellStart"/>
      <w:r w:rsidRPr="001B75CE">
        <w:rPr>
          <w:sz w:val="28"/>
          <w:szCs w:val="20"/>
        </w:rPr>
        <w:t>quán</w:t>
      </w:r>
      <w:proofErr w:type="spellEnd"/>
      <w:r w:rsidRPr="001B75CE">
        <w:rPr>
          <w:sz w:val="28"/>
          <w:szCs w:val="20"/>
        </w:rPr>
        <w:t xml:space="preserve"> </w:t>
      </w:r>
      <w:proofErr w:type="spellStart"/>
      <w:r w:rsidRPr="001B75CE">
        <w:rPr>
          <w:sz w:val="28"/>
          <w:szCs w:val="20"/>
        </w:rPr>
        <w:t>triệt</w:t>
      </w:r>
      <w:proofErr w:type="spellEnd"/>
      <w:r w:rsidRPr="001B75CE">
        <w:rPr>
          <w:sz w:val="28"/>
          <w:szCs w:val="20"/>
        </w:rPr>
        <w:t xml:space="preserve"> Ban </w:t>
      </w:r>
      <w:proofErr w:type="spellStart"/>
      <w:r w:rsidRPr="001B75CE">
        <w:rPr>
          <w:sz w:val="28"/>
          <w:szCs w:val="20"/>
        </w:rPr>
        <w:t>giám</w:t>
      </w:r>
      <w:proofErr w:type="spellEnd"/>
      <w:r w:rsidRPr="001B75CE">
        <w:rPr>
          <w:sz w:val="28"/>
          <w:szCs w:val="20"/>
        </w:rPr>
        <w:t xml:space="preserve"> </w:t>
      </w:r>
      <w:proofErr w:type="spellStart"/>
      <w:r w:rsidRPr="001B75CE">
        <w:rPr>
          <w:sz w:val="28"/>
          <w:szCs w:val="20"/>
        </w:rPr>
        <w:t>hiệu</w:t>
      </w:r>
      <w:proofErr w:type="spellEnd"/>
      <w:r w:rsidRPr="001B75CE">
        <w:rPr>
          <w:sz w:val="28"/>
          <w:szCs w:val="20"/>
        </w:rPr>
        <w:t xml:space="preserve"> </w:t>
      </w:r>
      <w:proofErr w:type="spellStart"/>
      <w:r w:rsidRPr="001B75CE">
        <w:rPr>
          <w:sz w:val="28"/>
          <w:szCs w:val="20"/>
        </w:rPr>
        <w:t>thực</w:t>
      </w:r>
      <w:proofErr w:type="spellEnd"/>
      <w:r w:rsidRPr="001B75CE">
        <w:rPr>
          <w:sz w:val="28"/>
          <w:szCs w:val="20"/>
        </w:rPr>
        <w:t xml:space="preserve"> </w:t>
      </w:r>
      <w:proofErr w:type="spellStart"/>
      <w:r w:rsidRPr="001B75CE">
        <w:rPr>
          <w:sz w:val="28"/>
          <w:szCs w:val="20"/>
        </w:rPr>
        <w:t>hiện</w:t>
      </w:r>
      <w:proofErr w:type="spellEnd"/>
      <w:r w:rsidRPr="001B75CE">
        <w:rPr>
          <w:sz w:val="28"/>
          <w:szCs w:val="20"/>
        </w:rPr>
        <w:t xml:space="preserve"> </w:t>
      </w:r>
      <w:proofErr w:type="spellStart"/>
      <w:r w:rsidRPr="001B75CE">
        <w:rPr>
          <w:sz w:val="28"/>
          <w:szCs w:val="20"/>
        </w:rPr>
        <w:t>kê</w:t>
      </w:r>
      <w:proofErr w:type="spellEnd"/>
      <w:r w:rsidRPr="001B75CE">
        <w:rPr>
          <w:sz w:val="28"/>
          <w:szCs w:val="20"/>
        </w:rPr>
        <w:t xml:space="preserve"> </w:t>
      </w:r>
      <w:proofErr w:type="spellStart"/>
      <w:r w:rsidRPr="001B75CE">
        <w:rPr>
          <w:sz w:val="28"/>
          <w:szCs w:val="20"/>
        </w:rPr>
        <w:t>khai</w:t>
      </w:r>
      <w:proofErr w:type="spellEnd"/>
      <w:r w:rsidR="001B75CE">
        <w:rPr>
          <w:sz w:val="28"/>
          <w:szCs w:val="20"/>
        </w:rPr>
        <w:t>,</w:t>
      </w:r>
      <w:r w:rsidRPr="001B75CE">
        <w:rPr>
          <w:sz w:val="28"/>
          <w:szCs w:val="20"/>
        </w:rPr>
        <w:t xml:space="preserve"> </w:t>
      </w:r>
      <w:proofErr w:type="spellStart"/>
      <w:r w:rsidRPr="001B75CE">
        <w:rPr>
          <w:sz w:val="28"/>
          <w:szCs w:val="28"/>
        </w:rPr>
        <w:t>công</w:t>
      </w:r>
      <w:proofErr w:type="spellEnd"/>
      <w:r w:rsidRPr="001B75CE">
        <w:rPr>
          <w:sz w:val="28"/>
          <w:szCs w:val="28"/>
        </w:rPr>
        <w:t xml:space="preserve"> </w:t>
      </w:r>
      <w:proofErr w:type="spellStart"/>
      <w:r w:rsidRPr="001B75CE">
        <w:rPr>
          <w:sz w:val="28"/>
          <w:szCs w:val="28"/>
        </w:rPr>
        <w:t>khai</w:t>
      </w:r>
      <w:proofErr w:type="spellEnd"/>
      <w:r w:rsidRPr="001B75CE">
        <w:rPr>
          <w:sz w:val="28"/>
          <w:szCs w:val="28"/>
        </w:rPr>
        <w:t xml:space="preserve"> </w:t>
      </w:r>
      <w:proofErr w:type="spellStart"/>
      <w:r w:rsidRPr="001B75CE">
        <w:rPr>
          <w:sz w:val="28"/>
          <w:szCs w:val="28"/>
        </w:rPr>
        <w:t>bản</w:t>
      </w:r>
      <w:proofErr w:type="spellEnd"/>
      <w:r w:rsidRPr="001B75CE">
        <w:rPr>
          <w:sz w:val="28"/>
          <w:szCs w:val="28"/>
        </w:rPr>
        <w:t xml:space="preserve"> </w:t>
      </w:r>
      <w:proofErr w:type="spellStart"/>
      <w:r w:rsidRPr="001B75CE">
        <w:rPr>
          <w:sz w:val="28"/>
          <w:szCs w:val="28"/>
        </w:rPr>
        <w:t>kê</w:t>
      </w:r>
      <w:proofErr w:type="spellEnd"/>
      <w:r w:rsidRPr="001B75CE">
        <w:rPr>
          <w:sz w:val="28"/>
          <w:szCs w:val="28"/>
        </w:rPr>
        <w:t xml:space="preserve"> </w:t>
      </w:r>
      <w:proofErr w:type="spellStart"/>
      <w:r w:rsidRPr="001B75CE">
        <w:rPr>
          <w:sz w:val="28"/>
          <w:szCs w:val="28"/>
        </w:rPr>
        <w:t>tài</w:t>
      </w:r>
      <w:proofErr w:type="spellEnd"/>
      <w:r w:rsidRPr="001B75CE">
        <w:rPr>
          <w:sz w:val="28"/>
          <w:szCs w:val="28"/>
        </w:rPr>
        <w:t xml:space="preserve"> </w:t>
      </w:r>
      <w:proofErr w:type="spellStart"/>
      <w:r w:rsidRPr="001B75CE">
        <w:rPr>
          <w:sz w:val="28"/>
          <w:szCs w:val="28"/>
        </w:rPr>
        <w:t>sản</w:t>
      </w:r>
      <w:proofErr w:type="spellEnd"/>
      <w:r w:rsidRPr="001B75CE">
        <w:rPr>
          <w:sz w:val="28"/>
          <w:szCs w:val="28"/>
        </w:rPr>
        <w:t xml:space="preserve"> </w:t>
      </w:r>
      <w:proofErr w:type="spellStart"/>
      <w:r w:rsidRPr="001B75CE">
        <w:rPr>
          <w:sz w:val="28"/>
          <w:szCs w:val="28"/>
        </w:rPr>
        <w:t>thu</w:t>
      </w:r>
      <w:proofErr w:type="spellEnd"/>
      <w:r w:rsidRPr="001B75CE">
        <w:rPr>
          <w:sz w:val="28"/>
          <w:szCs w:val="28"/>
        </w:rPr>
        <w:t xml:space="preserve"> </w:t>
      </w:r>
      <w:proofErr w:type="spellStart"/>
      <w:r w:rsidRPr="001B75CE">
        <w:rPr>
          <w:sz w:val="28"/>
          <w:szCs w:val="28"/>
        </w:rPr>
        <w:t>nhập</w:t>
      </w:r>
      <w:proofErr w:type="spellEnd"/>
      <w:r w:rsidRPr="001B75CE">
        <w:rPr>
          <w:sz w:val="28"/>
          <w:szCs w:val="28"/>
        </w:rPr>
        <w:t xml:space="preserve"> </w:t>
      </w:r>
      <w:proofErr w:type="spellStart"/>
      <w:r w:rsidRPr="001B75CE">
        <w:rPr>
          <w:sz w:val="28"/>
          <w:szCs w:val="28"/>
        </w:rPr>
        <w:t>trong</w:t>
      </w:r>
      <w:proofErr w:type="spellEnd"/>
      <w:r w:rsidRPr="001B75CE">
        <w:rPr>
          <w:sz w:val="28"/>
          <w:szCs w:val="28"/>
        </w:rPr>
        <w:t xml:space="preserve"> </w:t>
      </w:r>
      <w:proofErr w:type="spellStart"/>
      <w:r w:rsidRPr="001B75CE">
        <w:rPr>
          <w:sz w:val="28"/>
          <w:szCs w:val="28"/>
        </w:rPr>
        <w:t>tháng</w:t>
      </w:r>
      <w:proofErr w:type="spellEnd"/>
      <w:r w:rsidRPr="001B75CE">
        <w:rPr>
          <w:sz w:val="28"/>
          <w:szCs w:val="28"/>
        </w:rPr>
        <w:t xml:space="preserve"> 02 </w:t>
      </w:r>
      <w:proofErr w:type="spellStart"/>
      <w:r w:rsidRPr="001B75CE">
        <w:rPr>
          <w:sz w:val="28"/>
          <w:szCs w:val="28"/>
        </w:rPr>
        <w:t>năm</w:t>
      </w:r>
      <w:proofErr w:type="spellEnd"/>
      <w:r w:rsidRPr="001B75CE">
        <w:rPr>
          <w:sz w:val="28"/>
          <w:szCs w:val="28"/>
        </w:rPr>
        <w:t xml:space="preserve"> 2021 </w:t>
      </w:r>
      <w:proofErr w:type="spellStart"/>
      <w:r w:rsidRPr="001B75CE">
        <w:rPr>
          <w:sz w:val="28"/>
          <w:szCs w:val="28"/>
        </w:rPr>
        <w:t>theo</w:t>
      </w:r>
      <w:proofErr w:type="spellEnd"/>
      <w:r w:rsidRPr="001B75CE">
        <w:rPr>
          <w:sz w:val="28"/>
          <w:szCs w:val="28"/>
        </w:rPr>
        <w:t xml:space="preserve"> </w:t>
      </w:r>
      <w:proofErr w:type="spellStart"/>
      <w:r w:rsidRPr="001B75CE">
        <w:rPr>
          <w:sz w:val="28"/>
          <w:szCs w:val="28"/>
        </w:rPr>
        <w:t>đúng</w:t>
      </w:r>
      <w:proofErr w:type="spellEnd"/>
      <w:r w:rsidRPr="001B75CE">
        <w:rPr>
          <w:sz w:val="28"/>
          <w:szCs w:val="28"/>
        </w:rPr>
        <w:t xml:space="preserve"> </w:t>
      </w:r>
      <w:proofErr w:type="spellStart"/>
      <w:r w:rsidRPr="001B75CE">
        <w:rPr>
          <w:sz w:val="28"/>
          <w:szCs w:val="28"/>
        </w:rPr>
        <w:t>nội</w:t>
      </w:r>
      <w:proofErr w:type="spellEnd"/>
      <w:r w:rsidRPr="001B75CE">
        <w:rPr>
          <w:sz w:val="28"/>
          <w:szCs w:val="28"/>
        </w:rPr>
        <w:t xml:space="preserve"> dung, </w:t>
      </w:r>
      <w:proofErr w:type="spellStart"/>
      <w:r w:rsidRPr="001B75CE">
        <w:rPr>
          <w:sz w:val="28"/>
          <w:szCs w:val="28"/>
        </w:rPr>
        <w:t>biểu</w:t>
      </w:r>
      <w:proofErr w:type="spellEnd"/>
      <w:r w:rsidRPr="001B75CE">
        <w:rPr>
          <w:sz w:val="28"/>
          <w:szCs w:val="28"/>
        </w:rPr>
        <w:t xml:space="preserve"> </w:t>
      </w:r>
      <w:proofErr w:type="spellStart"/>
      <w:r w:rsidRPr="001B75CE">
        <w:rPr>
          <w:sz w:val="28"/>
          <w:szCs w:val="28"/>
        </w:rPr>
        <w:t>mẫu</w:t>
      </w:r>
      <w:proofErr w:type="spellEnd"/>
      <w:r w:rsidRPr="001B75CE">
        <w:rPr>
          <w:sz w:val="28"/>
          <w:szCs w:val="28"/>
        </w:rPr>
        <w:t xml:space="preserve">, </w:t>
      </w:r>
      <w:proofErr w:type="spellStart"/>
      <w:r w:rsidRPr="001B75CE">
        <w:rPr>
          <w:sz w:val="28"/>
          <w:szCs w:val="28"/>
        </w:rPr>
        <w:t>đúng</w:t>
      </w:r>
      <w:proofErr w:type="spellEnd"/>
      <w:r w:rsidRPr="001B75CE">
        <w:rPr>
          <w:sz w:val="28"/>
          <w:szCs w:val="28"/>
        </w:rPr>
        <w:t xml:space="preserve"> </w:t>
      </w:r>
      <w:proofErr w:type="spellStart"/>
      <w:r w:rsidRPr="001B75CE">
        <w:rPr>
          <w:sz w:val="28"/>
          <w:szCs w:val="28"/>
        </w:rPr>
        <w:t>thời</w:t>
      </w:r>
      <w:proofErr w:type="spellEnd"/>
      <w:r w:rsidRPr="001B75CE">
        <w:rPr>
          <w:sz w:val="28"/>
          <w:szCs w:val="28"/>
        </w:rPr>
        <w:t xml:space="preserve"> </w:t>
      </w:r>
      <w:proofErr w:type="spellStart"/>
      <w:r w:rsidRPr="001B75CE">
        <w:rPr>
          <w:sz w:val="28"/>
          <w:szCs w:val="28"/>
        </w:rPr>
        <w:t>gian</w:t>
      </w:r>
      <w:proofErr w:type="spellEnd"/>
      <w:r w:rsidRPr="001B75CE">
        <w:rPr>
          <w:sz w:val="28"/>
          <w:szCs w:val="28"/>
        </w:rPr>
        <w:t xml:space="preserve"> </w:t>
      </w:r>
      <w:proofErr w:type="spellStart"/>
      <w:r w:rsidRPr="001B75CE">
        <w:rPr>
          <w:sz w:val="28"/>
          <w:szCs w:val="28"/>
        </w:rPr>
        <w:t>quy</w:t>
      </w:r>
      <w:proofErr w:type="spellEnd"/>
      <w:r w:rsidRPr="001B75CE">
        <w:rPr>
          <w:sz w:val="28"/>
          <w:szCs w:val="28"/>
        </w:rPr>
        <w:t xml:space="preserve"> </w:t>
      </w:r>
      <w:proofErr w:type="spellStart"/>
      <w:r w:rsidRPr="001B75CE">
        <w:rPr>
          <w:sz w:val="28"/>
          <w:szCs w:val="28"/>
        </w:rPr>
        <w:t>định</w:t>
      </w:r>
      <w:proofErr w:type="spellEnd"/>
      <w:r w:rsidRPr="001B75CE">
        <w:rPr>
          <w:sz w:val="28"/>
          <w:szCs w:val="20"/>
        </w:rPr>
        <w:t xml:space="preserve">. </w:t>
      </w:r>
      <w:proofErr w:type="spellStart"/>
      <w:r w:rsidRPr="001B75CE">
        <w:rPr>
          <w:sz w:val="28"/>
          <w:szCs w:val="20"/>
        </w:rPr>
        <w:t>Chỉ</w:t>
      </w:r>
      <w:proofErr w:type="spellEnd"/>
      <w:r w:rsidRPr="001B75CE">
        <w:rPr>
          <w:sz w:val="28"/>
          <w:szCs w:val="20"/>
        </w:rPr>
        <w:t xml:space="preserve"> </w:t>
      </w:r>
      <w:proofErr w:type="spellStart"/>
      <w:r w:rsidRPr="001B75CE">
        <w:rPr>
          <w:sz w:val="28"/>
          <w:szCs w:val="20"/>
        </w:rPr>
        <w:t>đạo</w:t>
      </w:r>
      <w:proofErr w:type="spellEnd"/>
      <w:r w:rsidRPr="001B75CE">
        <w:rPr>
          <w:sz w:val="28"/>
          <w:szCs w:val="20"/>
        </w:rPr>
        <w:t xml:space="preserve"> </w:t>
      </w:r>
      <w:proofErr w:type="spellStart"/>
      <w:r w:rsidRPr="001B75CE">
        <w:rPr>
          <w:sz w:val="28"/>
          <w:szCs w:val="20"/>
        </w:rPr>
        <w:t>Phó</w:t>
      </w:r>
      <w:proofErr w:type="spellEnd"/>
      <w:r w:rsidRPr="001B75CE">
        <w:rPr>
          <w:sz w:val="28"/>
          <w:szCs w:val="20"/>
        </w:rPr>
        <w:t xml:space="preserve"> </w:t>
      </w:r>
      <w:proofErr w:type="spellStart"/>
      <w:r w:rsidRPr="001B75CE">
        <w:rPr>
          <w:sz w:val="28"/>
          <w:szCs w:val="20"/>
        </w:rPr>
        <w:t>hiệu</w:t>
      </w:r>
      <w:proofErr w:type="spellEnd"/>
      <w:r w:rsidRPr="001B75CE">
        <w:rPr>
          <w:sz w:val="28"/>
          <w:szCs w:val="20"/>
        </w:rPr>
        <w:t xml:space="preserve"> </w:t>
      </w:r>
      <w:proofErr w:type="spellStart"/>
      <w:r w:rsidRPr="001B75CE">
        <w:rPr>
          <w:sz w:val="28"/>
          <w:szCs w:val="20"/>
        </w:rPr>
        <w:t>trưởng</w:t>
      </w:r>
      <w:proofErr w:type="spellEnd"/>
      <w:r w:rsidRPr="001B75CE">
        <w:rPr>
          <w:sz w:val="28"/>
          <w:szCs w:val="20"/>
        </w:rPr>
        <w:t xml:space="preserve"> </w:t>
      </w:r>
      <w:proofErr w:type="spellStart"/>
      <w:r w:rsidRPr="001B75CE">
        <w:rPr>
          <w:sz w:val="28"/>
          <w:szCs w:val="20"/>
        </w:rPr>
        <w:t>phụ</w:t>
      </w:r>
      <w:proofErr w:type="spellEnd"/>
      <w:r w:rsidRPr="001B75CE">
        <w:rPr>
          <w:sz w:val="28"/>
          <w:szCs w:val="20"/>
        </w:rPr>
        <w:t xml:space="preserve"> </w:t>
      </w:r>
      <w:proofErr w:type="spellStart"/>
      <w:r w:rsidRPr="001B75CE">
        <w:rPr>
          <w:sz w:val="28"/>
          <w:szCs w:val="20"/>
        </w:rPr>
        <w:t>trách</w:t>
      </w:r>
      <w:proofErr w:type="spellEnd"/>
      <w:r w:rsidRPr="001B75CE">
        <w:rPr>
          <w:sz w:val="28"/>
          <w:szCs w:val="20"/>
        </w:rPr>
        <w:t xml:space="preserve"> </w:t>
      </w:r>
      <w:proofErr w:type="spellStart"/>
      <w:r w:rsidRPr="001B75CE">
        <w:rPr>
          <w:sz w:val="28"/>
          <w:szCs w:val="20"/>
        </w:rPr>
        <w:t>chuyên</w:t>
      </w:r>
      <w:proofErr w:type="spellEnd"/>
      <w:r w:rsidRPr="001B75CE">
        <w:rPr>
          <w:sz w:val="28"/>
          <w:szCs w:val="20"/>
        </w:rPr>
        <w:t xml:space="preserve"> </w:t>
      </w:r>
      <w:proofErr w:type="spellStart"/>
      <w:r w:rsidRPr="001B75CE">
        <w:rPr>
          <w:sz w:val="28"/>
          <w:szCs w:val="20"/>
        </w:rPr>
        <w:t>môn</w:t>
      </w:r>
      <w:proofErr w:type="spellEnd"/>
      <w:r w:rsidRPr="001B75CE">
        <w:rPr>
          <w:sz w:val="28"/>
          <w:szCs w:val="20"/>
        </w:rPr>
        <w:t xml:space="preserve"> </w:t>
      </w:r>
      <w:proofErr w:type="spellStart"/>
      <w:r w:rsidRPr="001B75CE">
        <w:rPr>
          <w:sz w:val="28"/>
          <w:szCs w:val="20"/>
        </w:rPr>
        <w:t>có</w:t>
      </w:r>
      <w:proofErr w:type="spellEnd"/>
      <w:r w:rsidRPr="001B75CE">
        <w:rPr>
          <w:sz w:val="28"/>
          <w:szCs w:val="20"/>
        </w:rPr>
        <w:t xml:space="preserve"> </w:t>
      </w:r>
      <w:proofErr w:type="spellStart"/>
      <w:r w:rsidRPr="001B75CE">
        <w:rPr>
          <w:sz w:val="28"/>
          <w:szCs w:val="20"/>
        </w:rPr>
        <w:t>nhiệm</w:t>
      </w:r>
      <w:proofErr w:type="spellEnd"/>
      <w:r w:rsidRPr="001B75CE">
        <w:rPr>
          <w:sz w:val="28"/>
          <w:szCs w:val="20"/>
        </w:rPr>
        <w:t xml:space="preserve"> </w:t>
      </w:r>
      <w:proofErr w:type="spellStart"/>
      <w:r w:rsidRPr="001B75CE">
        <w:rPr>
          <w:sz w:val="28"/>
          <w:szCs w:val="20"/>
        </w:rPr>
        <w:t>vụ</w:t>
      </w:r>
      <w:proofErr w:type="spellEnd"/>
      <w:r w:rsidRPr="001B75CE">
        <w:rPr>
          <w:sz w:val="28"/>
          <w:szCs w:val="20"/>
        </w:rPr>
        <w:t xml:space="preserve"> </w:t>
      </w:r>
      <w:proofErr w:type="spellStart"/>
      <w:r w:rsidRPr="001B75CE">
        <w:rPr>
          <w:sz w:val="28"/>
          <w:szCs w:val="20"/>
        </w:rPr>
        <w:t>tổng</w:t>
      </w:r>
      <w:proofErr w:type="spellEnd"/>
      <w:r w:rsidRPr="001B75CE">
        <w:rPr>
          <w:sz w:val="28"/>
          <w:szCs w:val="20"/>
        </w:rPr>
        <w:t xml:space="preserve"> </w:t>
      </w:r>
      <w:proofErr w:type="spellStart"/>
      <w:r w:rsidRPr="001B75CE">
        <w:rPr>
          <w:sz w:val="28"/>
          <w:szCs w:val="20"/>
        </w:rPr>
        <w:t>hợp</w:t>
      </w:r>
      <w:proofErr w:type="spellEnd"/>
      <w:r w:rsidRPr="001B75CE">
        <w:rPr>
          <w:sz w:val="28"/>
          <w:szCs w:val="20"/>
        </w:rPr>
        <w:t xml:space="preserve"> </w:t>
      </w:r>
      <w:proofErr w:type="spellStart"/>
      <w:r w:rsidRPr="001B75CE">
        <w:rPr>
          <w:sz w:val="28"/>
          <w:szCs w:val="20"/>
        </w:rPr>
        <w:t>báo</w:t>
      </w:r>
      <w:proofErr w:type="spellEnd"/>
      <w:r w:rsidRPr="001B75CE">
        <w:rPr>
          <w:sz w:val="28"/>
          <w:szCs w:val="20"/>
        </w:rPr>
        <w:t xml:space="preserve"> </w:t>
      </w:r>
      <w:proofErr w:type="spellStart"/>
      <w:r w:rsidRPr="001B75CE">
        <w:rPr>
          <w:sz w:val="28"/>
          <w:szCs w:val="20"/>
        </w:rPr>
        <w:t>cáo</w:t>
      </w:r>
      <w:proofErr w:type="spellEnd"/>
      <w:r w:rsidRPr="001B75CE">
        <w:rPr>
          <w:sz w:val="28"/>
          <w:szCs w:val="20"/>
        </w:rPr>
        <w:t xml:space="preserve"> minh </w:t>
      </w:r>
      <w:proofErr w:type="spellStart"/>
      <w:r w:rsidRPr="001B75CE">
        <w:rPr>
          <w:sz w:val="28"/>
          <w:szCs w:val="20"/>
        </w:rPr>
        <w:t>bạch</w:t>
      </w:r>
      <w:proofErr w:type="spellEnd"/>
      <w:r w:rsidRPr="001B75CE">
        <w:rPr>
          <w:sz w:val="28"/>
          <w:szCs w:val="20"/>
        </w:rPr>
        <w:t xml:space="preserve"> </w:t>
      </w:r>
      <w:proofErr w:type="spellStart"/>
      <w:r w:rsidRPr="001B75CE">
        <w:rPr>
          <w:sz w:val="28"/>
          <w:szCs w:val="20"/>
        </w:rPr>
        <w:t>kết</w:t>
      </w:r>
      <w:proofErr w:type="spellEnd"/>
      <w:r w:rsidRPr="001B75CE">
        <w:rPr>
          <w:sz w:val="28"/>
          <w:szCs w:val="20"/>
        </w:rPr>
        <w:t xml:space="preserve"> </w:t>
      </w:r>
      <w:proofErr w:type="spellStart"/>
      <w:r w:rsidRPr="001B75CE">
        <w:rPr>
          <w:sz w:val="28"/>
          <w:szCs w:val="20"/>
        </w:rPr>
        <w:t>quả</w:t>
      </w:r>
      <w:proofErr w:type="spellEnd"/>
      <w:r w:rsidRPr="001B75CE">
        <w:rPr>
          <w:sz w:val="28"/>
          <w:szCs w:val="20"/>
        </w:rPr>
        <w:t xml:space="preserve"> </w:t>
      </w:r>
      <w:proofErr w:type="spellStart"/>
      <w:r w:rsidRPr="001B75CE">
        <w:rPr>
          <w:sz w:val="28"/>
          <w:szCs w:val="28"/>
        </w:rPr>
        <w:t>kê</w:t>
      </w:r>
      <w:proofErr w:type="spellEnd"/>
      <w:r w:rsidRPr="001B75CE">
        <w:rPr>
          <w:sz w:val="28"/>
          <w:szCs w:val="28"/>
        </w:rPr>
        <w:t xml:space="preserve"> </w:t>
      </w:r>
      <w:proofErr w:type="spellStart"/>
      <w:r w:rsidRPr="001B75CE">
        <w:rPr>
          <w:sz w:val="28"/>
          <w:szCs w:val="28"/>
        </w:rPr>
        <w:t>khai</w:t>
      </w:r>
      <w:proofErr w:type="spellEnd"/>
      <w:r w:rsidRPr="001B75CE">
        <w:rPr>
          <w:sz w:val="28"/>
          <w:szCs w:val="28"/>
        </w:rPr>
        <w:t xml:space="preserve">, </w:t>
      </w:r>
      <w:proofErr w:type="spellStart"/>
      <w:r w:rsidRPr="001B75CE">
        <w:rPr>
          <w:sz w:val="28"/>
          <w:szCs w:val="28"/>
        </w:rPr>
        <w:t>công</w:t>
      </w:r>
      <w:proofErr w:type="spellEnd"/>
      <w:r w:rsidRPr="001B75CE">
        <w:rPr>
          <w:sz w:val="28"/>
          <w:szCs w:val="28"/>
        </w:rPr>
        <w:t xml:space="preserve"> </w:t>
      </w:r>
      <w:proofErr w:type="spellStart"/>
      <w:r w:rsidRPr="001B75CE">
        <w:rPr>
          <w:sz w:val="28"/>
          <w:szCs w:val="28"/>
        </w:rPr>
        <w:t>khai</w:t>
      </w:r>
      <w:proofErr w:type="spellEnd"/>
      <w:r w:rsidRPr="001B75CE">
        <w:rPr>
          <w:sz w:val="28"/>
          <w:szCs w:val="28"/>
        </w:rPr>
        <w:t xml:space="preserve"> </w:t>
      </w:r>
      <w:proofErr w:type="spellStart"/>
      <w:r w:rsidRPr="001B75CE">
        <w:rPr>
          <w:sz w:val="28"/>
          <w:szCs w:val="28"/>
        </w:rPr>
        <w:t>bản</w:t>
      </w:r>
      <w:proofErr w:type="spellEnd"/>
      <w:r w:rsidRPr="001B75CE">
        <w:rPr>
          <w:sz w:val="28"/>
          <w:szCs w:val="28"/>
        </w:rPr>
        <w:t xml:space="preserve"> </w:t>
      </w:r>
      <w:proofErr w:type="spellStart"/>
      <w:r w:rsidRPr="001B75CE">
        <w:rPr>
          <w:sz w:val="28"/>
          <w:szCs w:val="28"/>
        </w:rPr>
        <w:t>kê</w:t>
      </w:r>
      <w:proofErr w:type="spellEnd"/>
      <w:r w:rsidRPr="001B75CE">
        <w:rPr>
          <w:sz w:val="28"/>
          <w:szCs w:val="28"/>
        </w:rPr>
        <w:t xml:space="preserve"> </w:t>
      </w:r>
      <w:proofErr w:type="spellStart"/>
      <w:r w:rsidRPr="001B75CE">
        <w:rPr>
          <w:sz w:val="28"/>
          <w:szCs w:val="28"/>
        </w:rPr>
        <w:t>tài</w:t>
      </w:r>
      <w:proofErr w:type="spellEnd"/>
      <w:r w:rsidRPr="001B75CE">
        <w:rPr>
          <w:sz w:val="28"/>
          <w:szCs w:val="28"/>
        </w:rPr>
        <w:t xml:space="preserve"> </w:t>
      </w:r>
      <w:proofErr w:type="spellStart"/>
      <w:r w:rsidRPr="001B75CE">
        <w:rPr>
          <w:sz w:val="28"/>
          <w:szCs w:val="28"/>
        </w:rPr>
        <w:t>sản</w:t>
      </w:r>
      <w:proofErr w:type="spellEnd"/>
      <w:r w:rsidRPr="001B75CE">
        <w:rPr>
          <w:sz w:val="28"/>
          <w:szCs w:val="28"/>
        </w:rPr>
        <w:t xml:space="preserve"> </w:t>
      </w:r>
      <w:proofErr w:type="spellStart"/>
      <w:proofErr w:type="gramStart"/>
      <w:r w:rsidRPr="001B75CE">
        <w:rPr>
          <w:sz w:val="28"/>
          <w:szCs w:val="28"/>
        </w:rPr>
        <w:t>thu</w:t>
      </w:r>
      <w:proofErr w:type="spellEnd"/>
      <w:proofErr w:type="gramEnd"/>
      <w:r w:rsidRPr="001B75CE">
        <w:rPr>
          <w:sz w:val="28"/>
          <w:szCs w:val="28"/>
        </w:rPr>
        <w:t xml:space="preserve"> </w:t>
      </w:r>
      <w:proofErr w:type="spellStart"/>
      <w:r w:rsidRPr="001B75CE">
        <w:rPr>
          <w:sz w:val="28"/>
          <w:szCs w:val="28"/>
        </w:rPr>
        <w:t>nhập</w:t>
      </w:r>
      <w:proofErr w:type="spellEnd"/>
      <w:r w:rsidRPr="001B75CE">
        <w:rPr>
          <w:sz w:val="28"/>
          <w:szCs w:val="28"/>
        </w:rPr>
        <w:t xml:space="preserve"> </w:t>
      </w:r>
      <w:proofErr w:type="spellStart"/>
      <w:r w:rsidRPr="001B75CE">
        <w:rPr>
          <w:sz w:val="28"/>
          <w:szCs w:val="28"/>
        </w:rPr>
        <w:t>cá</w:t>
      </w:r>
      <w:proofErr w:type="spellEnd"/>
      <w:r w:rsidRPr="001B75CE">
        <w:rPr>
          <w:sz w:val="28"/>
          <w:szCs w:val="28"/>
        </w:rPr>
        <w:t xml:space="preserve"> </w:t>
      </w:r>
      <w:proofErr w:type="spellStart"/>
      <w:r w:rsidRPr="001B75CE">
        <w:rPr>
          <w:sz w:val="28"/>
          <w:szCs w:val="28"/>
        </w:rPr>
        <w:t>nhân</w:t>
      </w:r>
      <w:proofErr w:type="spellEnd"/>
      <w:r w:rsidRPr="001B75CE">
        <w:rPr>
          <w:sz w:val="28"/>
          <w:szCs w:val="28"/>
        </w:rPr>
        <w:t xml:space="preserve"> </w:t>
      </w:r>
      <w:proofErr w:type="spellStart"/>
      <w:r w:rsidRPr="001B75CE">
        <w:rPr>
          <w:sz w:val="28"/>
          <w:szCs w:val="28"/>
        </w:rPr>
        <w:t>của</w:t>
      </w:r>
      <w:proofErr w:type="spellEnd"/>
      <w:r w:rsidRPr="001B75CE">
        <w:rPr>
          <w:sz w:val="28"/>
          <w:szCs w:val="28"/>
        </w:rPr>
        <w:t xml:space="preserve"> </w:t>
      </w:r>
      <w:proofErr w:type="spellStart"/>
      <w:r w:rsidR="001B75CE">
        <w:rPr>
          <w:sz w:val="28"/>
          <w:szCs w:val="28"/>
        </w:rPr>
        <w:t>cán</w:t>
      </w:r>
      <w:proofErr w:type="spellEnd"/>
      <w:r w:rsidR="001B75CE">
        <w:rPr>
          <w:sz w:val="28"/>
          <w:szCs w:val="28"/>
        </w:rPr>
        <w:t xml:space="preserve"> </w:t>
      </w:r>
      <w:proofErr w:type="spellStart"/>
      <w:r w:rsidR="001B75CE">
        <w:rPr>
          <w:sz w:val="28"/>
          <w:szCs w:val="28"/>
        </w:rPr>
        <w:t>bộ</w:t>
      </w:r>
      <w:proofErr w:type="spellEnd"/>
      <w:r w:rsidR="001B75CE">
        <w:rPr>
          <w:sz w:val="28"/>
          <w:szCs w:val="28"/>
        </w:rPr>
        <w:t xml:space="preserve"> </w:t>
      </w:r>
      <w:proofErr w:type="spellStart"/>
      <w:r w:rsidR="001B75CE">
        <w:rPr>
          <w:sz w:val="28"/>
          <w:szCs w:val="28"/>
        </w:rPr>
        <w:t>viên</w:t>
      </w:r>
      <w:proofErr w:type="spellEnd"/>
      <w:r w:rsidR="001B75CE">
        <w:rPr>
          <w:sz w:val="28"/>
          <w:szCs w:val="28"/>
        </w:rPr>
        <w:t xml:space="preserve"> </w:t>
      </w:r>
      <w:proofErr w:type="spellStart"/>
      <w:r w:rsidR="001B75CE">
        <w:rPr>
          <w:sz w:val="28"/>
          <w:szCs w:val="28"/>
        </w:rPr>
        <w:t>chức</w:t>
      </w:r>
      <w:proofErr w:type="spellEnd"/>
      <w:r w:rsidR="001B75CE">
        <w:rPr>
          <w:sz w:val="28"/>
          <w:szCs w:val="28"/>
        </w:rPr>
        <w:t xml:space="preserve"> </w:t>
      </w:r>
      <w:proofErr w:type="spellStart"/>
      <w:r w:rsidR="001B75CE">
        <w:rPr>
          <w:sz w:val="28"/>
          <w:szCs w:val="28"/>
        </w:rPr>
        <w:t>trong</w:t>
      </w:r>
      <w:proofErr w:type="spellEnd"/>
      <w:r w:rsidR="001B75CE">
        <w:rPr>
          <w:sz w:val="28"/>
          <w:szCs w:val="28"/>
        </w:rPr>
        <w:t xml:space="preserve"> </w:t>
      </w:r>
      <w:proofErr w:type="spellStart"/>
      <w:r w:rsidRPr="001B75CE">
        <w:rPr>
          <w:sz w:val="28"/>
          <w:szCs w:val="28"/>
        </w:rPr>
        <w:t>đơn</w:t>
      </w:r>
      <w:proofErr w:type="spellEnd"/>
      <w:r w:rsidRPr="001B75CE">
        <w:rPr>
          <w:sz w:val="28"/>
          <w:szCs w:val="28"/>
        </w:rPr>
        <w:t xml:space="preserve"> </w:t>
      </w:r>
      <w:proofErr w:type="spellStart"/>
      <w:r w:rsidRPr="001B75CE">
        <w:rPr>
          <w:sz w:val="28"/>
          <w:szCs w:val="28"/>
        </w:rPr>
        <w:t>vị</w:t>
      </w:r>
      <w:proofErr w:type="spellEnd"/>
      <w:r w:rsidRPr="001B75CE">
        <w:rPr>
          <w:sz w:val="28"/>
          <w:szCs w:val="28"/>
        </w:rPr>
        <w:t>.</w:t>
      </w:r>
    </w:p>
    <w:p w:rsidR="00841C39" w:rsidRPr="001B75CE" w:rsidRDefault="00841C39" w:rsidP="00032098">
      <w:pPr>
        <w:spacing w:before="120" w:after="120"/>
        <w:ind w:firstLine="720"/>
        <w:jc w:val="both"/>
        <w:rPr>
          <w:sz w:val="28"/>
          <w:szCs w:val="28"/>
        </w:rPr>
      </w:pPr>
      <w:proofErr w:type="spellStart"/>
      <w:r w:rsidRPr="001B75CE">
        <w:rPr>
          <w:sz w:val="28"/>
          <w:szCs w:val="28"/>
        </w:rPr>
        <w:t>Quá</w:t>
      </w:r>
      <w:proofErr w:type="spellEnd"/>
      <w:r w:rsidRPr="001B75CE">
        <w:rPr>
          <w:sz w:val="28"/>
          <w:szCs w:val="28"/>
        </w:rPr>
        <w:t xml:space="preserve"> </w:t>
      </w:r>
      <w:proofErr w:type="spellStart"/>
      <w:r w:rsidRPr="001B75CE">
        <w:rPr>
          <w:sz w:val="28"/>
          <w:szCs w:val="28"/>
        </w:rPr>
        <w:t>trình</w:t>
      </w:r>
      <w:proofErr w:type="spellEnd"/>
      <w:r w:rsidRPr="001B75CE">
        <w:rPr>
          <w:sz w:val="28"/>
          <w:szCs w:val="28"/>
        </w:rPr>
        <w:t xml:space="preserve"> </w:t>
      </w:r>
      <w:proofErr w:type="spellStart"/>
      <w:r w:rsidRPr="001B75CE">
        <w:rPr>
          <w:sz w:val="28"/>
          <w:szCs w:val="28"/>
        </w:rPr>
        <w:t>thực</w:t>
      </w:r>
      <w:proofErr w:type="spellEnd"/>
      <w:r w:rsidRPr="001B75CE">
        <w:rPr>
          <w:sz w:val="28"/>
          <w:szCs w:val="28"/>
        </w:rPr>
        <w:t xml:space="preserve"> </w:t>
      </w:r>
      <w:proofErr w:type="spellStart"/>
      <w:r w:rsidRPr="001B75CE">
        <w:rPr>
          <w:sz w:val="28"/>
          <w:szCs w:val="28"/>
        </w:rPr>
        <w:t>hiện</w:t>
      </w:r>
      <w:proofErr w:type="spellEnd"/>
      <w:r w:rsidRPr="001B75CE">
        <w:rPr>
          <w:sz w:val="28"/>
          <w:szCs w:val="28"/>
        </w:rPr>
        <w:t xml:space="preserve"> </w:t>
      </w:r>
      <w:proofErr w:type="spellStart"/>
      <w:r w:rsidRPr="001B75CE">
        <w:rPr>
          <w:sz w:val="28"/>
          <w:szCs w:val="28"/>
        </w:rPr>
        <w:t>các</w:t>
      </w:r>
      <w:proofErr w:type="spellEnd"/>
      <w:r w:rsidRPr="001B75CE">
        <w:rPr>
          <w:sz w:val="28"/>
          <w:szCs w:val="28"/>
        </w:rPr>
        <w:t xml:space="preserve"> </w:t>
      </w:r>
      <w:proofErr w:type="spellStart"/>
      <w:r w:rsidRPr="001B75CE">
        <w:rPr>
          <w:sz w:val="28"/>
          <w:szCs w:val="28"/>
        </w:rPr>
        <w:t>nhiệm</w:t>
      </w:r>
      <w:proofErr w:type="spellEnd"/>
      <w:r w:rsidRPr="001B75CE">
        <w:rPr>
          <w:sz w:val="28"/>
          <w:szCs w:val="28"/>
        </w:rPr>
        <w:t xml:space="preserve"> </w:t>
      </w:r>
      <w:proofErr w:type="spellStart"/>
      <w:r w:rsidRPr="001B75CE">
        <w:rPr>
          <w:sz w:val="28"/>
          <w:szCs w:val="28"/>
        </w:rPr>
        <w:t>vụ</w:t>
      </w:r>
      <w:proofErr w:type="spellEnd"/>
      <w:r w:rsidRPr="001B75CE">
        <w:rPr>
          <w:sz w:val="28"/>
          <w:szCs w:val="28"/>
        </w:rPr>
        <w:t xml:space="preserve"> </w:t>
      </w:r>
      <w:proofErr w:type="spellStart"/>
      <w:r w:rsidRPr="001B75CE">
        <w:rPr>
          <w:sz w:val="28"/>
          <w:szCs w:val="28"/>
        </w:rPr>
        <w:t>kê</w:t>
      </w:r>
      <w:proofErr w:type="spellEnd"/>
      <w:r w:rsidRPr="001B75CE">
        <w:rPr>
          <w:sz w:val="28"/>
          <w:szCs w:val="28"/>
        </w:rPr>
        <w:t xml:space="preserve"> </w:t>
      </w:r>
      <w:proofErr w:type="spellStart"/>
      <w:r w:rsidRPr="001B75CE">
        <w:rPr>
          <w:sz w:val="28"/>
          <w:szCs w:val="28"/>
        </w:rPr>
        <w:t>khai</w:t>
      </w:r>
      <w:proofErr w:type="spellEnd"/>
      <w:r w:rsidRPr="001B75CE">
        <w:rPr>
          <w:sz w:val="28"/>
          <w:szCs w:val="28"/>
        </w:rPr>
        <w:t xml:space="preserve">, </w:t>
      </w:r>
      <w:proofErr w:type="spellStart"/>
      <w:r w:rsidRPr="001B75CE">
        <w:rPr>
          <w:sz w:val="28"/>
          <w:szCs w:val="28"/>
        </w:rPr>
        <w:t>công</w:t>
      </w:r>
      <w:proofErr w:type="spellEnd"/>
      <w:r w:rsidRPr="001B75CE">
        <w:rPr>
          <w:sz w:val="28"/>
          <w:szCs w:val="28"/>
        </w:rPr>
        <w:t xml:space="preserve"> </w:t>
      </w:r>
      <w:proofErr w:type="spellStart"/>
      <w:r w:rsidRPr="001B75CE">
        <w:rPr>
          <w:sz w:val="28"/>
          <w:szCs w:val="28"/>
        </w:rPr>
        <w:t>khai</w:t>
      </w:r>
      <w:proofErr w:type="spellEnd"/>
      <w:r w:rsidRPr="001B75CE">
        <w:rPr>
          <w:sz w:val="28"/>
          <w:szCs w:val="28"/>
        </w:rPr>
        <w:t xml:space="preserve"> </w:t>
      </w:r>
      <w:proofErr w:type="spellStart"/>
      <w:r w:rsidRPr="001B75CE">
        <w:rPr>
          <w:sz w:val="28"/>
          <w:szCs w:val="28"/>
        </w:rPr>
        <w:t>bản</w:t>
      </w:r>
      <w:proofErr w:type="spellEnd"/>
      <w:r w:rsidRPr="001B75CE">
        <w:rPr>
          <w:sz w:val="28"/>
          <w:szCs w:val="28"/>
        </w:rPr>
        <w:t xml:space="preserve"> </w:t>
      </w:r>
      <w:proofErr w:type="spellStart"/>
      <w:r w:rsidRPr="001B75CE">
        <w:rPr>
          <w:sz w:val="28"/>
          <w:szCs w:val="28"/>
        </w:rPr>
        <w:t>kê</w:t>
      </w:r>
      <w:proofErr w:type="spellEnd"/>
      <w:r w:rsidRPr="001B75CE">
        <w:rPr>
          <w:sz w:val="28"/>
          <w:szCs w:val="28"/>
        </w:rPr>
        <w:t xml:space="preserve"> </w:t>
      </w:r>
      <w:proofErr w:type="spellStart"/>
      <w:r w:rsidRPr="001B75CE">
        <w:rPr>
          <w:sz w:val="28"/>
          <w:szCs w:val="28"/>
        </w:rPr>
        <w:t>tài</w:t>
      </w:r>
      <w:proofErr w:type="spellEnd"/>
      <w:r w:rsidRPr="001B75CE">
        <w:rPr>
          <w:sz w:val="28"/>
          <w:szCs w:val="28"/>
        </w:rPr>
        <w:t xml:space="preserve"> </w:t>
      </w:r>
      <w:proofErr w:type="spellStart"/>
      <w:r w:rsidRPr="001B75CE">
        <w:rPr>
          <w:sz w:val="28"/>
          <w:szCs w:val="28"/>
        </w:rPr>
        <w:t>sản</w:t>
      </w:r>
      <w:proofErr w:type="spellEnd"/>
      <w:r w:rsidRPr="001B75CE">
        <w:rPr>
          <w:sz w:val="28"/>
          <w:szCs w:val="28"/>
        </w:rPr>
        <w:t xml:space="preserve"> </w:t>
      </w:r>
      <w:proofErr w:type="spellStart"/>
      <w:proofErr w:type="gramStart"/>
      <w:r w:rsidRPr="001B75CE">
        <w:rPr>
          <w:sz w:val="28"/>
          <w:szCs w:val="28"/>
        </w:rPr>
        <w:t>thu</w:t>
      </w:r>
      <w:proofErr w:type="spellEnd"/>
      <w:proofErr w:type="gramEnd"/>
      <w:r w:rsidRPr="001B75CE">
        <w:rPr>
          <w:sz w:val="28"/>
          <w:szCs w:val="28"/>
        </w:rPr>
        <w:t xml:space="preserve"> </w:t>
      </w:r>
      <w:proofErr w:type="spellStart"/>
      <w:r w:rsidRPr="001B75CE">
        <w:rPr>
          <w:sz w:val="28"/>
          <w:szCs w:val="28"/>
        </w:rPr>
        <w:t>nhập</w:t>
      </w:r>
      <w:proofErr w:type="spellEnd"/>
      <w:r w:rsidRPr="001B75CE">
        <w:rPr>
          <w:sz w:val="28"/>
          <w:szCs w:val="28"/>
        </w:rPr>
        <w:t xml:space="preserve"> </w:t>
      </w:r>
      <w:proofErr w:type="spellStart"/>
      <w:r w:rsidR="001B75CE">
        <w:rPr>
          <w:sz w:val="28"/>
          <w:szCs w:val="28"/>
        </w:rPr>
        <w:t>cá</w:t>
      </w:r>
      <w:proofErr w:type="spellEnd"/>
      <w:r w:rsidR="001B75CE">
        <w:rPr>
          <w:sz w:val="28"/>
          <w:szCs w:val="28"/>
        </w:rPr>
        <w:t xml:space="preserve"> </w:t>
      </w:r>
      <w:proofErr w:type="spellStart"/>
      <w:r w:rsidR="001B75CE">
        <w:rPr>
          <w:sz w:val="28"/>
          <w:szCs w:val="28"/>
        </w:rPr>
        <w:t>nhân</w:t>
      </w:r>
      <w:proofErr w:type="spellEnd"/>
      <w:r w:rsidR="001B75CE">
        <w:rPr>
          <w:sz w:val="28"/>
          <w:szCs w:val="28"/>
        </w:rPr>
        <w:t xml:space="preserve"> </w:t>
      </w:r>
      <w:proofErr w:type="spellStart"/>
      <w:r w:rsidRPr="001B75CE">
        <w:rPr>
          <w:sz w:val="28"/>
          <w:szCs w:val="28"/>
        </w:rPr>
        <w:t>được</w:t>
      </w:r>
      <w:proofErr w:type="spellEnd"/>
      <w:r w:rsidRPr="001B75CE">
        <w:rPr>
          <w:sz w:val="28"/>
          <w:szCs w:val="28"/>
        </w:rPr>
        <w:t xml:space="preserve"> </w:t>
      </w:r>
      <w:proofErr w:type="spellStart"/>
      <w:r w:rsidRPr="001B75CE">
        <w:rPr>
          <w:sz w:val="28"/>
          <w:szCs w:val="28"/>
        </w:rPr>
        <w:t>thực</w:t>
      </w:r>
      <w:proofErr w:type="spellEnd"/>
      <w:r w:rsidRPr="001B75CE">
        <w:rPr>
          <w:sz w:val="28"/>
          <w:szCs w:val="28"/>
        </w:rPr>
        <w:t xml:space="preserve"> </w:t>
      </w:r>
      <w:proofErr w:type="spellStart"/>
      <w:r w:rsidRPr="001B75CE">
        <w:rPr>
          <w:sz w:val="28"/>
          <w:szCs w:val="28"/>
        </w:rPr>
        <w:t>hiện</w:t>
      </w:r>
      <w:proofErr w:type="spellEnd"/>
      <w:r w:rsidRPr="001B75CE">
        <w:rPr>
          <w:sz w:val="28"/>
          <w:szCs w:val="28"/>
        </w:rPr>
        <w:t xml:space="preserve"> </w:t>
      </w:r>
      <w:proofErr w:type="spellStart"/>
      <w:r w:rsidRPr="001B75CE">
        <w:rPr>
          <w:sz w:val="28"/>
          <w:szCs w:val="28"/>
        </w:rPr>
        <w:t>theo</w:t>
      </w:r>
      <w:proofErr w:type="spellEnd"/>
      <w:r w:rsidRPr="001B75CE">
        <w:rPr>
          <w:sz w:val="28"/>
          <w:szCs w:val="28"/>
        </w:rPr>
        <w:t xml:space="preserve"> </w:t>
      </w:r>
      <w:proofErr w:type="spellStart"/>
      <w:r w:rsidRPr="001B75CE">
        <w:rPr>
          <w:sz w:val="28"/>
          <w:szCs w:val="28"/>
        </w:rPr>
        <w:t>mẫu</w:t>
      </w:r>
      <w:proofErr w:type="spellEnd"/>
      <w:r w:rsidRPr="001B75CE">
        <w:rPr>
          <w:sz w:val="28"/>
          <w:szCs w:val="28"/>
        </w:rPr>
        <w:t xml:space="preserve"> </w:t>
      </w:r>
      <w:proofErr w:type="spellStart"/>
      <w:r w:rsidRPr="001B75CE">
        <w:rPr>
          <w:sz w:val="28"/>
          <w:szCs w:val="28"/>
        </w:rPr>
        <w:t>kê</w:t>
      </w:r>
      <w:proofErr w:type="spellEnd"/>
      <w:r w:rsidRPr="001B75CE">
        <w:rPr>
          <w:sz w:val="28"/>
          <w:szCs w:val="28"/>
        </w:rPr>
        <w:t xml:space="preserve"> </w:t>
      </w:r>
      <w:proofErr w:type="spellStart"/>
      <w:r w:rsidRPr="001B75CE">
        <w:rPr>
          <w:sz w:val="28"/>
          <w:szCs w:val="28"/>
        </w:rPr>
        <w:t>khai</w:t>
      </w:r>
      <w:proofErr w:type="spellEnd"/>
      <w:r w:rsidRPr="001B75CE">
        <w:rPr>
          <w:sz w:val="28"/>
          <w:szCs w:val="28"/>
        </w:rPr>
        <w:t xml:space="preserve"> </w:t>
      </w:r>
      <w:proofErr w:type="spellStart"/>
      <w:r w:rsidRPr="001B75CE">
        <w:rPr>
          <w:sz w:val="28"/>
          <w:szCs w:val="28"/>
        </w:rPr>
        <w:t>quy</w:t>
      </w:r>
      <w:proofErr w:type="spellEnd"/>
      <w:r w:rsidRPr="001B75CE">
        <w:rPr>
          <w:sz w:val="28"/>
          <w:szCs w:val="28"/>
        </w:rPr>
        <w:t xml:space="preserve"> </w:t>
      </w:r>
      <w:proofErr w:type="spellStart"/>
      <w:r w:rsidRPr="001B75CE">
        <w:rPr>
          <w:sz w:val="28"/>
          <w:szCs w:val="28"/>
        </w:rPr>
        <w:t>định</w:t>
      </w:r>
      <w:proofErr w:type="spellEnd"/>
      <w:r w:rsidRPr="001B75CE">
        <w:rPr>
          <w:sz w:val="28"/>
          <w:szCs w:val="28"/>
        </w:rPr>
        <w:t xml:space="preserve"> </w:t>
      </w:r>
      <w:proofErr w:type="spellStart"/>
      <w:r w:rsidRPr="001B75CE">
        <w:rPr>
          <w:sz w:val="28"/>
          <w:szCs w:val="28"/>
        </w:rPr>
        <w:t>tại</w:t>
      </w:r>
      <w:proofErr w:type="spellEnd"/>
      <w:r w:rsidRPr="001B75CE">
        <w:rPr>
          <w:sz w:val="28"/>
          <w:szCs w:val="28"/>
        </w:rPr>
        <w:t xml:space="preserve"> </w:t>
      </w:r>
      <w:proofErr w:type="spellStart"/>
      <w:r w:rsidRPr="001B75CE">
        <w:rPr>
          <w:sz w:val="28"/>
          <w:szCs w:val="28"/>
        </w:rPr>
        <w:t>Nghị</w:t>
      </w:r>
      <w:proofErr w:type="spellEnd"/>
      <w:r w:rsidRPr="001B75CE">
        <w:rPr>
          <w:sz w:val="28"/>
          <w:szCs w:val="28"/>
        </w:rPr>
        <w:t xml:space="preserve"> </w:t>
      </w:r>
      <w:proofErr w:type="spellStart"/>
      <w:r w:rsidRPr="001B75CE">
        <w:rPr>
          <w:sz w:val="28"/>
          <w:szCs w:val="28"/>
        </w:rPr>
        <w:t>định</w:t>
      </w:r>
      <w:proofErr w:type="spellEnd"/>
      <w:r w:rsidRPr="001B75CE">
        <w:rPr>
          <w:sz w:val="28"/>
          <w:szCs w:val="28"/>
        </w:rPr>
        <w:t xml:space="preserve"> 130/NĐ-CP </w:t>
      </w:r>
      <w:proofErr w:type="spellStart"/>
      <w:r w:rsidRPr="001B75CE">
        <w:rPr>
          <w:sz w:val="28"/>
          <w:szCs w:val="28"/>
        </w:rPr>
        <w:t>ngà</w:t>
      </w:r>
      <w:r w:rsidR="001B75CE">
        <w:rPr>
          <w:sz w:val="28"/>
          <w:szCs w:val="28"/>
        </w:rPr>
        <w:t>y</w:t>
      </w:r>
      <w:proofErr w:type="spellEnd"/>
      <w:r w:rsidRPr="001B75CE">
        <w:rPr>
          <w:sz w:val="28"/>
          <w:szCs w:val="28"/>
        </w:rPr>
        <w:t xml:space="preserve"> 30/10/2020 </w:t>
      </w:r>
      <w:proofErr w:type="spellStart"/>
      <w:r w:rsidRPr="001B75CE">
        <w:rPr>
          <w:sz w:val="28"/>
          <w:szCs w:val="28"/>
        </w:rPr>
        <w:t>của</w:t>
      </w:r>
      <w:proofErr w:type="spellEnd"/>
      <w:r w:rsidRPr="001B75CE">
        <w:rPr>
          <w:sz w:val="28"/>
          <w:szCs w:val="28"/>
        </w:rPr>
        <w:t xml:space="preserve"> </w:t>
      </w:r>
      <w:proofErr w:type="spellStart"/>
      <w:r w:rsidRPr="001B75CE">
        <w:rPr>
          <w:sz w:val="28"/>
          <w:szCs w:val="28"/>
        </w:rPr>
        <w:t>Chính</w:t>
      </w:r>
      <w:proofErr w:type="spellEnd"/>
      <w:r w:rsidRPr="001B75CE">
        <w:rPr>
          <w:sz w:val="28"/>
          <w:szCs w:val="28"/>
        </w:rPr>
        <w:t xml:space="preserve"> </w:t>
      </w:r>
      <w:proofErr w:type="spellStart"/>
      <w:r w:rsidRPr="001B75CE">
        <w:rPr>
          <w:sz w:val="28"/>
          <w:szCs w:val="28"/>
        </w:rPr>
        <w:t>Phủ</w:t>
      </w:r>
      <w:proofErr w:type="spellEnd"/>
      <w:r w:rsidRPr="001B75CE">
        <w:rPr>
          <w:sz w:val="28"/>
          <w:szCs w:val="28"/>
        </w:rPr>
        <w:t>.</w:t>
      </w:r>
    </w:p>
    <w:p w:rsidR="00CC5E1D" w:rsidRDefault="00841C39" w:rsidP="00841C39">
      <w:pPr>
        <w:ind w:firstLine="709"/>
        <w:jc w:val="both"/>
        <w:rPr>
          <w:sz w:val="28"/>
          <w:szCs w:val="28"/>
        </w:rPr>
      </w:pPr>
      <w:proofErr w:type="spellStart"/>
      <w:r w:rsidRPr="001B75CE">
        <w:rPr>
          <w:sz w:val="28"/>
          <w:szCs w:val="20"/>
        </w:rPr>
        <w:t>Bản</w:t>
      </w:r>
      <w:proofErr w:type="spellEnd"/>
      <w:r w:rsidRPr="001B75CE">
        <w:rPr>
          <w:sz w:val="28"/>
          <w:szCs w:val="20"/>
        </w:rPr>
        <w:t xml:space="preserve"> </w:t>
      </w:r>
      <w:proofErr w:type="spellStart"/>
      <w:r w:rsidRPr="001B75CE">
        <w:rPr>
          <w:sz w:val="28"/>
          <w:szCs w:val="28"/>
        </w:rPr>
        <w:t>kê</w:t>
      </w:r>
      <w:proofErr w:type="spellEnd"/>
      <w:r w:rsidRPr="001B75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thu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nhập</w:t>
      </w:r>
      <w:proofErr w:type="spellEnd"/>
      <w:r w:rsidR="001B75CE">
        <w:rPr>
          <w:sz w:val="28"/>
          <w:szCs w:val="28"/>
        </w:rPr>
        <w:t xml:space="preserve"> </w:t>
      </w:r>
      <w:proofErr w:type="spellStart"/>
      <w:r w:rsidR="001B75CE">
        <w:rPr>
          <w:sz w:val="28"/>
          <w:szCs w:val="28"/>
        </w:rPr>
        <w:t>của</w:t>
      </w:r>
      <w:proofErr w:type="spellEnd"/>
      <w:r w:rsidR="001B75CE">
        <w:rPr>
          <w:sz w:val="28"/>
          <w:szCs w:val="28"/>
        </w:rPr>
        <w:t xml:space="preserve"> </w:t>
      </w:r>
      <w:proofErr w:type="spellStart"/>
      <w:r w:rsidR="001B75CE">
        <w:rPr>
          <w:sz w:val="28"/>
          <w:szCs w:val="28"/>
        </w:rPr>
        <w:t>cán</w:t>
      </w:r>
      <w:proofErr w:type="spellEnd"/>
      <w:r w:rsidR="001B75CE">
        <w:rPr>
          <w:sz w:val="28"/>
          <w:szCs w:val="28"/>
        </w:rPr>
        <w:t xml:space="preserve"> </w:t>
      </w:r>
      <w:proofErr w:type="spellStart"/>
      <w:r w:rsidR="001B75CE">
        <w:rPr>
          <w:sz w:val="28"/>
          <w:szCs w:val="28"/>
        </w:rPr>
        <w:t>bộ</w:t>
      </w:r>
      <w:proofErr w:type="spellEnd"/>
      <w:r w:rsidR="001B75CE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 w:rsidR="001B75CE">
        <w:rPr>
          <w:sz w:val="28"/>
          <w:szCs w:val="28"/>
        </w:rPr>
        <w:t xml:space="preserve"> </w:t>
      </w:r>
      <w:proofErr w:type="spellStart"/>
      <w:r w:rsidR="001B75CE">
        <w:rPr>
          <w:sz w:val="28"/>
          <w:szCs w:val="28"/>
        </w:rPr>
        <w:t>bằng</w:t>
      </w:r>
      <w:proofErr w:type="spellEnd"/>
      <w:r w:rsidR="001B75CE">
        <w:rPr>
          <w:sz w:val="28"/>
          <w:szCs w:val="28"/>
        </w:rPr>
        <w:t xml:space="preserve"> </w:t>
      </w:r>
      <w:proofErr w:type="spellStart"/>
      <w:r w:rsidR="001B75CE">
        <w:rPr>
          <w:sz w:val="28"/>
          <w:szCs w:val="28"/>
        </w:rPr>
        <w:t>hình</w:t>
      </w:r>
      <w:proofErr w:type="spellEnd"/>
      <w:r w:rsidR="001B75CE">
        <w:rPr>
          <w:sz w:val="28"/>
          <w:szCs w:val="28"/>
        </w:rPr>
        <w:t xml:space="preserve"> </w:t>
      </w:r>
      <w:proofErr w:type="spellStart"/>
      <w:r w:rsidR="001B75CE"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iết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B75CE">
        <w:rPr>
          <w:sz w:val="28"/>
          <w:szCs w:val="28"/>
        </w:rPr>
        <w:t>tại</w:t>
      </w:r>
      <w:proofErr w:type="spellEnd"/>
      <w:r w:rsidR="001B75CE">
        <w:rPr>
          <w:sz w:val="28"/>
          <w:szCs w:val="28"/>
        </w:rPr>
        <w:t xml:space="preserve"> </w:t>
      </w:r>
      <w:proofErr w:type="spellStart"/>
      <w:r w:rsidR="001B75CE">
        <w:rPr>
          <w:sz w:val="28"/>
          <w:szCs w:val="28"/>
        </w:rPr>
        <w:t>văn</w:t>
      </w:r>
      <w:proofErr w:type="spellEnd"/>
      <w:r w:rsidR="001B75CE">
        <w:rPr>
          <w:sz w:val="28"/>
          <w:szCs w:val="28"/>
        </w:rPr>
        <w:t xml:space="preserve"> </w:t>
      </w:r>
      <w:proofErr w:type="spellStart"/>
      <w:r w:rsidR="001B75CE">
        <w:rPr>
          <w:sz w:val="28"/>
          <w:szCs w:val="28"/>
        </w:rPr>
        <w:t>phòng</w:t>
      </w:r>
      <w:proofErr w:type="spellEnd"/>
      <w:r w:rsidR="001B75CE">
        <w:rPr>
          <w:sz w:val="28"/>
          <w:szCs w:val="28"/>
        </w:rPr>
        <w:t xml:space="preserve"> </w:t>
      </w:r>
      <w:proofErr w:type="spellStart"/>
      <w:r w:rsidR="001B75CE">
        <w:rPr>
          <w:sz w:val="28"/>
          <w:szCs w:val="28"/>
        </w:rPr>
        <w:t>hội</w:t>
      </w:r>
      <w:proofErr w:type="spellEnd"/>
      <w:r w:rsidR="001B75CE">
        <w:rPr>
          <w:sz w:val="28"/>
          <w:szCs w:val="28"/>
        </w:rPr>
        <w:t xml:space="preserve"> </w:t>
      </w:r>
      <w:proofErr w:type="spellStart"/>
      <w:r w:rsidR="001B75CE">
        <w:rPr>
          <w:sz w:val="28"/>
          <w:szCs w:val="28"/>
        </w:rPr>
        <w:t>đồng</w:t>
      </w:r>
      <w:proofErr w:type="spellEnd"/>
      <w:r w:rsidR="001B75CE">
        <w:rPr>
          <w:sz w:val="28"/>
          <w:szCs w:val="28"/>
        </w:rPr>
        <w:t xml:space="preserve"> </w:t>
      </w:r>
      <w:proofErr w:type="spellStart"/>
      <w:r w:rsidR="001B75CE">
        <w:rPr>
          <w:sz w:val="28"/>
          <w:szCs w:val="28"/>
        </w:rPr>
        <w:t>trường</w:t>
      </w:r>
      <w:proofErr w:type="spellEnd"/>
      <w:r w:rsidR="001B75CE">
        <w:rPr>
          <w:sz w:val="28"/>
          <w:szCs w:val="28"/>
        </w:rPr>
        <w:t xml:space="preserve">, </w:t>
      </w:r>
      <w:proofErr w:type="spellStart"/>
      <w:r w:rsidR="001B75CE">
        <w:rPr>
          <w:sz w:val="28"/>
          <w:szCs w:val="28"/>
        </w:rPr>
        <w:t>công</w:t>
      </w:r>
      <w:proofErr w:type="spellEnd"/>
      <w:r w:rsidR="001B75CE">
        <w:rPr>
          <w:sz w:val="28"/>
          <w:szCs w:val="28"/>
        </w:rPr>
        <w:t xml:space="preserve"> </w:t>
      </w:r>
      <w:proofErr w:type="spellStart"/>
      <w:r w:rsidR="001B75CE">
        <w:rPr>
          <w:sz w:val="28"/>
          <w:szCs w:val="28"/>
        </w:rPr>
        <w:t>khai</w:t>
      </w:r>
      <w:proofErr w:type="spellEnd"/>
      <w:r w:rsidR="001B75CE">
        <w:rPr>
          <w:sz w:val="28"/>
          <w:szCs w:val="28"/>
        </w:rPr>
        <w:t xml:space="preserve"> </w:t>
      </w:r>
      <w:proofErr w:type="spellStart"/>
      <w:r w:rsidR="001B75CE">
        <w:rPr>
          <w:sz w:val="28"/>
          <w:szCs w:val="28"/>
        </w:rPr>
        <w:t>trong</w:t>
      </w:r>
      <w:proofErr w:type="spellEnd"/>
      <w:r w:rsidR="001B75CE">
        <w:rPr>
          <w:sz w:val="28"/>
          <w:szCs w:val="28"/>
        </w:rPr>
        <w:t xml:space="preserve"> </w:t>
      </w:r>
      <w:proofErr w:type="spellStart"/>
      <w:r w:rsidR="001B75CE">
        <w:rPr>
          <w:sz w:val="28"/>
          <w:szCs w:val="28"/>
        </w:rPr>
        <w:t>buổi</w:t>
      </w:r>
      <w:proofErr w:type="spellEnd"/>
      <w:r w:rsidR="001B75CE">
        <w:rPr>
          <w:sz w:val="28"/>
          <w:szCs w:val="28"/>
        </w:rPr>
        <w:t xml:space="preserve"> </w:t>
      </w:r>
      <w:proofErr w:type="spellStart"/>
      <w:r w:rsidR="001B75CE">
        <w:rPr>
          <w:sz w:val="28"/>
          <w:szCs w:val="28"/>
        </w:rPr>
        <w:t>họp</w:t>
      </w:r>
      <w:proofErr w:type="spellEnd"/>
      <w:r w:rsidR="001B75CE">
        <w:rPr>
          <w:sz w:val="28"/>
          <w:szCs w:val="28"/>
        </w:rPr>
        <w:t xml:space="preserve"> </w:t>
      </w:r>
      <w:proofErr w:type="spellStart"/>
      <w:r w:rsidR="001B75CE">
        <w:rPr>
          <w:sz w:val="28"/>
          <w:szCs w:val="28"/>
        </w:rPr>
        <w:t>hội</w:t>
      </w:r>
      <w:proofErr w:type="spellEnd"/>
      <w:r w:rsidR="001B75CE">
        <w:rPr>
          <w:sz w:val="28"/>
          <w:szCs w:val="28"/>
        </w:rPr>
        <w:t xml:space="preserve"> </w:t>
      </w:r>
      <w:proofErr w:type="spellStart"/>
      <w:r w:rsidR="001B75CE">
        <w:rPr>
          <w:sz w:val="28"/>
          <w:szCs w:val="28"/>
        </w:rPr>
        <w:t>đồng</w:t>
      </w:r>
      <w:proofErr w:type="spellEnd"/>
      <w:r w:rsidR="001B75CE">
        <w:rPr>
          <w:sz w:val="28"/>
          <w:szCs w:val="28"/>
        </w:rPr>
        <w:t xml:space="preserve"> </w:t>
      </w:r>
      <w:proofErr w:type="spellStart"/>
      <w:r w:rsidR="001B75CE">
        <w:rPr>
          <w:sz w:val="28"/>
          <w:szCs w:val="28"/>
        </w:rPr>
        <w:t>sư</w:t>
      </w:r>
      <w:proofErr w:type="spellEnd"/>
      <w:r w:rsidR="001B75CE">
        <w:rPr>
          <w:sz w:val="28"/>
          <w:szCs w:val="28"/>
        </w:rPr>
        <w:t xml:space="preserve"> </w:t>
      </w:r>
      <w:proofErr w:type="spellStart"/>
      <w:r w:rsidR="001B75CE">
        <w:rPr>
          <w:sz w:val="28"/>
          <w:szCs w:val="28"/>
        </w:rPr>
        <w:t>phạm</w:t>
      </w:r>
      <w:proofErr w:type="spellEnd"/>
      <w:r w:rsidR="001B75CE">
        <w:rPr>
          <w:sz w:val="28"/>
          <w:szCs w:val="28"/>
        </w:rPr>
        <w:t xml:space="preserve">, </w:t>
      </w:r>
      <w:proofErr w:type="spellStart"/>
      <w:r w:rsidR="001B75CE">
        <w:rPr>
          <w:sz w:val="28"/>
          <w:szCs w:val="28"/>
        </w:rPr>
        <w:t>trang</w:t>
      </w:r>
      <w:proofErr w:type="spellEnd"/>
      <w:r w:rsidR="001B75CE">
        <w:rPr>
          <w:sz w:val="28"/>
          <w:szCs w:val="28"/>
        </w:rPr>
        <w:t xml:space="preserve"> Website </w:t>
      </w:r>
      <w:proofErr w:type="spellStart"/>
      <w:r w:rsidR="001B75CE">
        <w:rPr>
          <w:sz w:val="28"/>
          <w:szCs w:val="28"/>
        </w:rPr>
        <w:t>của</w:t>
      </w:r>
      <w:proofErr w:type="spellEnd"/>
      <w:r w:rsidR="001B75CE">
        <w:rPr>
          <w:sz w:val="28"/>
          <w:szCs w:val="28"/>
        </w:rPr>
        <w:t xml:space="preserve"> </w:t>
      </w:r>
      <w:proofErr w:type="spellStart"/>
      <w:r w:rsidR="001B75CE">
        <w:rPr>
          <w:sz w:val="28"/>
          <w:szCs w:val="28"/>
        </w:rPr>
        <w:t>đơn</w:t>
      </w:r>
      <w:proofErr w:type="spellEnd"/>
      <w:r w:rsidR="001B75CE">
        <w:rPr>
          <w:sz w:val="28"/>
          <w:szCs w:val="28"/>
        </w:rPr>
        <w:t xml:space="preserve"> </w:t>
      </w:r>
      <w:proofErr w:type="spellStart"/>
      <w:r w:rsidR="001B75CE">
        <w:rPr>
          <w:sz w:val="28"/>
          <w:szCs w:val="28"/>
        </w:rPr>
        <w:t>vị</w:t>
      </w:r>
      <w:proofErr w:type="spellEnd"/>
      <w:r w:rsidR="001B75CE">
        <w:rPr>
          <w:sz w:val="28"/>
          <w:szCs w:val="28"/>
        </w:rPr>
        <w:t>.</w:t>
      </w:r>
    </w:p>
    <w:p w:rsidR="00653865" w:rsidRDefault="00653865" w:rsidP="00252C92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653865">
        <w:rPr>
          <w:b/>
          <w:sz w:val="28"/>
          <w:szCs w:val="28"/>
        </w:rPr>
        <w:t xml:space="preserve">2. </w:t>
      </w:r>
      <w:proofErr w:type="spellStart"/>
      <w:r w:rsidRPr="00653865">
        <w:rPr>
          <w:b/>
          <w:sz w:val="28"/>
          <w:szCs w:val="28"/>
        </w:rPr>
        <w:t>Kết</w:t>
      </w:r>
      <w:proofErr w:type="spellEnd"/>
      <w:r w:rsidRPr="00653865">
        <w:rPr>
          <w:b/>
          <w:sz w:val="28"/>
          <w:szCs w:val="28"/>
        </w:rPr>
        <w:t xml:space="preserve"> quả </w:t>
      </w:r>
      <w:proofErr w:type="spellStart"/>
      <w:r w:rsidRPr="00653865">
        <w:rPr>
          <w:b/>
          <w:sz w:val="28"/>
          <w:szCs w:val="28"/>
        </w:rPr>
        <w:t>thực</w:t>
      </w:r>
      <w:proofErr w:type="spellEnd"/>
      <w:r w:rsidRPr="00653865">
        <w:rPr>
          <w:b/>
          <w:sz w:val="28"/>
          <w:szCs w:val="28"/>
        </w:rPr>
        <w:t xml:space="preserve"> </w:t>
      </w:r>
      <w:proofErr w:type="spellStart"/>
      <w:r w:rsidRPr="00653865">
        <w:rPr>
          <w:b/>
          <w:sz w:val="28"/>
          <w:szCs w:val="28"/>
        </w:rPr>
        <w:t>hiện</w:t>
      </w:r>
      <w:proofErr w:type="spellEnd"/>
    </w:p>
    <w:p w:rsidR="00ED2C00" w:rsidRDefault="00536460" w:rsidP="00ED2C00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spellStart"/>
      <w:r w:rsidRPr="00536460">
        <w:rPr>
          <w:sz w:val="28"/>
          <w:szCs w:val="28"/>
        </w:rPr>
        <w:t>Kết</w:t>
      </w:r>
      <w:proofErr w:type="spellEnd"/>
      <w:r w:rsidRPr="00536460">
        <w:rPr>
          <w:sz w:val="28"/>
          <w:szCs w:val="28"/>
        </w:rPr>
        <w:t xml:space="preserve"> qu</w:t>
      </w:r>
      <w:r>
        <w:rPr>
          <w:sz w:val="28"/>
          <w:szCs w:val="28"/>
        </w:rPr>
        <w:t>ả</w:t>
      </w:r>
      <w:r w:rsidRPr="00536460">
        <w:rPr>
          <w:sz w:val="28"/>
          <w:szCs w:val="28"/>
        </w:rPr>
        <w:t xml:space="preserve"> </w:t>
      </w:r>
      <w:proofErr w:type="spellStart"/>
      <w:r w:rsidRPr="00536460">
        <w:rPr>
          <w:sz w:val="28"/>
          <w:szCs w:val="28"/>
        </w:rPr>
        <w:t>kê</w:t>
      </w:r>
      <w:proofErr w:type="spellEnd"/>
      <w:r w:rsidRPr="00536460">
        <w:rPr>
          <w:sz w:val="28"/>
          <w:szCs w:val="28"/>
        </w:rPr>
        <w:t xml:space="preserve"> </w:t>
      </w:r>
      <w:proofErr w:type="spellStart"/>
      <w:r w:rsidRPr="00536460">
        <w:rPr>
          <w:sz w:val="28"/>
          <w:szCs w:val="28"/>
        </w:rPr>
        <w:t>khai</w:t>
      </w:r>
      <w:proofErr w:type="spellEnd"/>
      <w:r w:rsidRPr="00536460">
        <w:rPr>
          <w:sz w:val="28"/>
          <w:szCs w:val="28"/>
        </w:rPr>
        <w:t xml:space="preserve">, </w:t>
      </w:r>
      <w:proofErr w:type="spellStart"/>
      <w:r w:rsidRPr="00536460">
        <w:rPr>
          <w:sz w:val="28"/>
          <w:szCs w:val="28"/>
        </w:rPr>
        <w:t>công</w:t>
      </w:r>
      <w:proofErr w:type="spellEnd"/>
      <w:r w:rsidRPr="00536460">
        <w:rPr>
          <w:sz w:val="28"/>
          <w:szCs w:val="28"/>
        </w:rPr>
        <w:t xml:space="preserve"> </w:t>
      </w:r>
      <w:proofErr w:type="spellStart"/>
      <w:r w:rsidRPr="00536460">
        <w:rPr>
          <w:sz w:val="28"/>
          <w:szCs w:val="28"/>
        </w:rPr>
        <w:t>khai</w:t>
      </w:r>
      <w:proofErr w:type="spellEnd"/>
      <w:r w:rsidRPr="00536460">
        <w:rPr>
          <w:sz w:val="28"/>
          <w:szCs w:val="28"/>
        </w:rPr>
        <w:t xml:space="preserve"> </w:t>
      </w:r>
      <w:proofErr w:type="spellStart"/>
      <w:r w:rsidRPr="00536460">
        <w:rPr>
          <w:sz w:val="28"/>
          <w:szCs w:val="28"/>
        </w:rPr>
        <w:t>Bản</w:t>
      </w:r>
      <w:proofErr w:type="spellEnd"/>
      <w:r w:rsidRPr="00536460">
        <w:rPr>
          <w:sz w:val="28"/>
          <w:szCs w:val="28"/>
        </w:rPr>
        <w:t xml:space="preserve"> </w:t>
      </w:r>
      <w:proofErr w:type="spellStart"/>
      <w:r w:rsidRPr="00536460">
        <w:rPr>
          <w:sz w:val="28"/>
          <w:szCs w:val="28"/>
        </w:rPr>
        <w:t>kê</w:t>
      </w:r>
      <w:proofErr w:type="spellEnd"/>
      <w:r w:rsidRPr="00536460">
        <w:rPr>
          <w:sz w:val="28"/>
          <w:szCs w:val="28"/>
        </w:rPr>
        <w:t xml:space="preserve"> </w:t>
      </w:r>
      <w:proofErr w:type="spellStart"/>
      <w:r w:rsidRPr="00536460">
        <w:rPr>
          <w:sz w:val="28"/>
          <w:szCs w:val="28"/>
        </w:rPr>
        <w:t>khai</w:t>
      </w:r>
      <w:proofErr w:type="spellEnd"/>
      <w:r w:rsidRPr="00536460">
        <w:rPr>
          <w:sz w:val="28"/>
          <w:szCs w:val="28"/>
        </w:rPr>
        <w:t xml:space="preserve"> </w:t>
      </w:r>
      <w:proofErr w:type="spellStart"/>
      <w:r w:rsidRPr="00536460">
        <w:rPr>
          <w:sz w:val="28"/>
          <w:szCs w:val="28"/>
        </w:rPr>
        <w:t>tài</w:t>
      </w:r>
      <w:proofErr w:type="spellEnd"/>
      <w:r w:rsidRPr="00536460">
        <w:rPr>
          <w:sz w:val="28"/>
          <w:szCs w:val="28"/>
        </w:rPr>
        <w:t xml:space="preserve"> </w:t>
      </w:r>
      <w:proofErr w:type="spellStart"/>
      <w:r w:rsidRPr="00536460">
        <w:rPr>
          <w:sz w:val="28"/>
          <w:szCs w:val="28"/>
        </w:rPr>
        <w:t>sản</w:t>
      </w:r>
      <w:proofErr w:type="spellEnd"/>
      <w:r w:rsidRPr="00536460">
        <w:rPr>
          <w:sz w:val="28"/>
          <w:szCs w:val="28"/>
        </w:rPr>
        <w:t xml:space="preserve">, </w:t>
      </w:r>
      <w:proofErr w:type="spellStart"/>
      <w:proofErr w:type="gramStart"/>
      <w:r w:rsidRPr="00536460">
        <w:rPr>
          <w:sz w:val="28"/>
          <w:szCs w:val="28"/>
        </w:rPr>
        <w:t>thu</w:t>
      </w:r>
      <w:proofErr w:type="spellEnd"/>
      <w:proofErr w:type="gramEnd"/>
      <w:r w:rsidRPr="00536460">
        <w:rPr>
          <w:sz w:val="28"/>
          <w:szCs w:val="28"/>
        </w:rPr>
        <w:t xml:space="preserve"> </w:t>
      </w:r>
      <w:proofErr w:type="spellStart"/>
      <w:r w:rsidRPr="00536460">
        <w:rPr>
          <w:sz w:val="28"/>
          <w:szCs w:val="28"/>
        </w:rPr>
        <w:t>nhập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"/>
        <w:gridCol w:w="4467"/>
        <w:gridCol w:w="1659"/>
        <w:gridCol w:w="2391"/>
      </w:tblGrid>
      <w:tr w:rsidR="00536460" w:rsidTr="001B75CE">
        <w:trPr>
          <w:trHeight w:val="145"/>
        </w:trPr>
        <w:tc>
          <w:tcPr>
            <w:tcW w:w="861" w:type="dxa"/>
          </w:tcPr>
          <w:p w:rsidR="00536460" w:rsidRPr="007E09FD" w:rsidRDefault="00536460" w:rsidP="00890C76">
            <w:pPr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7E09FD">
              <w:rPr>
                <w:b/>
                <w:color w:val="000000"/>
                <w:sz w:val="28"/>
                <w:szCs w:val="28"/>
              </w:rPr>
              <w:t>TT</w:t>
            </w:r>
          </w:p>
        </w:tc>
        <w:tc>
          <w:tcPr>
            <w:tcW w:w="4467" w:type="dxa"/>
          </w:tcPr>
          <w:p w:rsidR="00536460" w:rsidRPr="007E09FD" w:rsidRDefault="00536460" w:rsidP="00890C76">
            <w:pPr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7E09FD">
              <w:rPr>
                <w:b/>
                <w:color w:val="000000"/>
                <w:sz w:val="28"/>
                <w:szCs w:val="28"/>
              </w:rPr>
              <w:t>NỘI DUNG</w:t>
            </w:r>
          </w:p>
        </w:tc>
        <w:tc>
          <w:tcPr>
            <w:tcW w:w="1659" w:type="dxa"/>
          </w:tcPr>
          <w:p w:rsidR="00536460" w:rsidRPr="007E09FD" w:rsidRDefault="00C75F11" w:rsidP="00890C76">
            <w:pPr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Đơn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vị</w:t>
            </w:r>
            <w:proofErr w:type="spellEnd"/>
          </w:p>
        </w:tc>
        <w:tc>
          <w:tcPr>
            <w:tcW w:w="2391" w:type="dxa"/>
          </w:tcPr>
          <w:p w:rsidR="00536460" w:rsidRPr="007E09FD" w:rsidRDefault="007E09FD" w:rsidP="00890C76">
            <w:pPr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7E09FD">
              <w:rPr>
                <w:b/>
                <w:color w:val="000000"/>
                <w:sz w:val="28"/>
                <w:szCs w:val="28"/>
              </w:rPr>
              <w:t>SỐ LIỆU</w:t>
            </w:r>
          </w:p>
        </w:tc>
      </w:tr>
      <w:tr w:rsidR="00536460" w:rsidTr="001B75CE">
        <w:trPr>
          <w:trHeight w:val="145"/>
        </w:trPr>
        <w:tc>
          <w:tcPr>
            <w:tcW w:w="861" w:type="dxa"/>
          </w:tcPr>
          <w:p w:rsidR="00536460" w:rsidRPr="007E09FD" w:rsidRDefault="007E09FD" w:rsidP="00ED2C00">
            <w:pPr>
              <w:spacing w:before="120" w:after="120"/>
              <w:jc w:val="both"/>
              <w:rPr>
                <w:b/>
                <w:color w:val="000000"/>
                <w:sz w:val="28"/>
                <w:szCs w:val="28"/>
              </w:rPr>
            </w:pPr>
            <w:r w:rsidRPr="007E09FD">
              <w:rPr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4467" w:type="dxa"/>
          </w:tcPr>
          <w:p w:rsidR="00536460" w:rsidRPr="007E09FD" w:rsidRDefault="007E09FD" w:rsidP="00ED2C00">
            <w:pPr>
              <w:spacing w:before="120" w:after="120"/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7E09FD">
              <w:rPr>
                <w:b/>
                <w:color w:val="000000"/>
                <w:sz w:val="28"/>
                <w:szCs w:val="28"/>
              </w:rPr>
              <w:t>Kê</w:t>
            </w:r>
            <w:proofErr w:type="spellEnd"/>
            <w:r w:rsidRPr="007E09FD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09FD">
              <w:rPr>
                <w:b/>
                <w:color w:val="000000"/>
                <w:sz w:val="28"/>
                <w:szCs w:val="28"/>
              </w:rPr>
              <w:t>khai</w:t>
            </w:r>
            <w:proofErr w:type="spellEnd"/>
            <w:r w:rsidRPr="007E09FD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09FD">
              <w:rPr>
                <w:b/>
                <w:color w:val="000000"/>
                <w:sz w:val="28"/>
                <w:szCs w:val="28"/>
              </w:rPr>
              <w:t>tài</w:t>
            </w:r>
            <w:proofErr w:type="spellEnd"/>
            <w:r w:rsidRPr="007E09FD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09FD">
              <w:rPr>
                <w:b/>
                <w:color w:val="000000"/>
                <w:sz w:val="28"/>
                <w:szCs w:val="28"/>
              </w:rPr>
              <w:t>sản</w:t>
            </w:r>
            <w:proofErr w:type="spellEnd"/>
            <w:r w:rsidRPr="007E09FD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E09FD">
              <w:rPr>
                <w:b/>
                <w:color w:val="000000"/>
                <w:sz w:val="28"/>
                <w:szCs w:val="28"/>
              </w:rPr>
              <w:t>thu</w:t>
            </w:r>
            <w:proofErr w:type="spellEnd"/>
            <w:r w:rsidRPr="007E09FD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09FD">
              <w:rPr>
                <w:b/>
                <w:color w:val="000000"/>
                <w:sz w:val="28"/>
                <w:szCs w:val="28"/>
              </w:rPr>
              <w:t>nhập</w:t>
            </w:r>
            <w:proofErr w:type="spellEnd"/>
          </w:p>
        </w:tc>
        <w:tc>
          <w:tcPr>
            <w:tcW w:w="1659" w:type="dxa"/>
          </w:tcPr>
          <w:p w:rsidR="00536460" w:rsidRPr="00536460" w:rsidRDefault="00536460" w:rsidP="00ED2C00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91" w:type="dxa"/>
          </w:tcPr>
          <w:p w:rsidR="00536460" w:rsidRPr="00536460" w:rsidRDefault="00536460" w:rsidP="00ED2C00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36460" w:rsidTr="001B75CE">
        <w:trPr>
          <w:trHeight w:val="145"/>
        </w:trPr>
        <w:tc>
          <w:tcPr>
            <w:tcW w:w="861" w:type="dxa"/>
          </w:tcPr>
          <w:p w:rsidR="00536460" w:rsidRPr="00536460" w:rsidRDefault="007E09FD" w:rsidP="00ED2C00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467" w:type="dxa"/>
          </w:tcPr>
          <w:p w:rsidR="00536460" w:rsidRPr="00536460" w:rsidRDefault="007E09FD" w:rsidP="00ED2C00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Sô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́ </w:t>
            </w:r>
            <w:proofErr w:type="spellStart"/>
            <w:r>
              <w:rPr>
                <w:color w:val="000000"/>
                <w:sz w:val="28"/>
                <w:szCs w:val="28"/>
              </w:rPr>
              <w:t>cơ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tô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̉ </w:t>
            </w:r>
            <w:proofErr w:type="spellStart"/>
            <w:r>
              <w:rPr>
                <w:color w:val="000000"/>
                <w:sz w:val="28"/>
                <w:szCs w:val="28"/>
              </w:rPr>
              <w:t>chức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đơn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vị </w:t>
            </w:r>
            <w:proofErr w:type="spellStart"/>
            <w:r>
              <w:rPr>
                <w:color w:val="000000"/>
                <w:sz w:val="28"/>
                <w:szCs w:val="28"/>
              </w:rPr>
              <w:t>đa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̃ </w:t>
            </w:r>
            <w:proofErr w:type="spellStart"/>
            <w:r>
              <w:rPr>
                <w:color w:val="000000"/>
                <w:sz w:val="28"/>
                <w:szCs w:val="28"/>
              </w:rPr>
              <w:t>tô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̉ </w:t>
            </w:r>
            <w:proofErr w:type="spellStart"/>
            <w:r>
              <w:rPr>
                <w:color w:val="000000"/>
                <w:sz w:val="28"/>
                <w:szCs w:val="28"/>
              </w:rPr>
              <w:t>chức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thực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hiện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việc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kê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khai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tài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sản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thu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nhập</w:t>
            </w:r>
            <w:proofErr w:type="spellEnd"/>
          </w:p>
        </w:tc>
        <w:tc>
          <w:tcPr>
            <w:tcW w:w="1659" w:type="dxa"/>
          </w:tcPr>
          <w:p w:rsidR="00536460" w:rsidRPr="00536460" w:rsidRDefault="007E09FD" w:rsidP="001B75CE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CQTCĐV</w:t>
            </w:r>
          </w:p>
        </w:tc>
        <w:tc>
          <w:tcPr>
            <w:tcW w:w="2391" w:type="dxa"/>
          </w:tcPr>
          <w:p w:rsidR="00536460" w:rsidRPr="007478F4" w:rsidRDefault="00032098" w:rsidP="001B75CE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7478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536460" w:rsidTr="001B75CE">
        <w:trPr>
          <w:trHeight w:val="145"/>
        </w:trPr>
        <w:tc>
          <w:tcPr>
            <w:tcW w:w="861" w:type="dxa"/>
          </w:tcPr>
          <w:p w:rsidR="00536460" w:rsidRPr="00536460" w:rsidRDefault="00536460" w:rsidP="00ED2C00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67" w:type="dxa"/>
          </w:tcPr>
          <w:p w:rsidR="00536460" w:rsidRPr="00536460" w:rsidRDefault="007E09FD" w:rsidP="00ED2C00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Tỷ </w:t>
            </w:r>
            <w:proofErr w:type="spellStart"/>
            <w:r>
              <w:rPr>
                <w:color w:val="000000"/>
                <w:sz w:val="28"/>
                <w:szCs w:val="28"/>
              </w:rPr>
              <w:t>lê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̣ so </w:t>
            </w:r>
            <w:proofErr w:type="spellStart"/>
            <w:r>
              <w:rPr>
                <w:color w:val="000000"/>
                <w:sz w:val="28"/>
                <w:szCs w:val="28"/>
              </w:rPr>
              <w:t>với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tổng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́ </w:t>
            </w:r>
            <w:proofErr w:type="spellStart"/>
            <w:r>
              <w:rPr>
                <w:color w:val="000000"/>
                <w:sz w:val="28"/>
                <w:szCs w:val="28"/>
              </w:rPr>
              <w:t>cơ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tô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̉ </w:t>
            </w:r>
            <w:proofErr w:type="spellStart"/>
            <w:r>
              <w:rPr>
                <w:color w:val="000000"/>
                <w:sz w:val="28"/>
                <w:szCs w:val="28"/>
              </w:rPr>
              <w:t>chức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đơn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vị</w:t>
            </w:r>
          </w:p>
        </w:tc>
        <w:tc>
          <w:tcPr>
            <w:tcW w:w="1659" w:type="dxa"/>
          </w:tcPr>
          <w:p w:rsidR="00536460" w:rsidRPr="00536460" w:rsidRDefault="002D32B2" w:rsidP="001B75CE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391" w:type="dxa"/>
          </w:tcPr>
          <w:p w:rsidR="00536460" w:rsidRPr="007478F4" w:rsidRDefault="00032098" w:rsidP="001B75CE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7478F4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536460" w:rsidTr="001B75CE">
        <w:trPr>
          <w:trHeight w:val="145"/>
        </w:trPr>
        <w:tc>
          <w:tcPr>
            <w:tcW w:w="861" w:type="dxa"/>
          </w:tcPr>
          <w:p w:rsidR="00536460" w:rsidRPr="00536460" w:rsidRDefault="007E09FD" w:rsidP="00ED2C00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467" w:type="dxa"/>
          </w:tcPr>
          <w:p w:rsidR="00536460" w:rsidRPr="00536460" w:rsidRDefault="007E09FD" w:rsidP="00ED2C00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Sô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́ </w:t>
            </w:r>
            <w:proofErr w:type="spellStart"/>
            <w:r>
              <w:rPr>
                <w:color w:val="000000"/>
                <w:sz w:val="28"/>
                <w:szCs w:val="28"/>
              </w:rPr>
              <w:t>cơ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tô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̉ </w:t>
            </w:r>
            <w:proofErr w:type="spellStart"/>
            <w:r>
              <w:rPr>
                <w:color w:val="000000"/>
                <w:sz w:val="28"/>
                <w:szCs w:val="28"/>
              </w:rPr>
              <w:t>chức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đơn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vị </w:t>
            </w:r>
            <w:proofErr w:type="spellStart"/>
            <w:r>
              <w:rPr>
                <w:color w:val="000000"/>
                <w:sz w:val="28"/>
                <w:szCs w:val="28"/>
              </w:rPr>
              <w:t>chưa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thực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hiện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D32B2">
              <w:rPr>
                <w:color w:val="000000"/>
                <w:sz w:val="28"/>
                <w:szCs w:val="28"/>
              </w:rPr>
              <w:t>hoặc</w:t>
            </w:r>
            <w:proofErr w:type="spellEnd"/>
            <w:r w:rsidR="002D32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D32B2">
              <w:rPr>
                <w:color w:val="000000"/>
                <w:sz w:val="28"/>
                <w:szCs w:val="28"/>
              </w:rPr>
              <w:t>chưa</w:t>
            </w:r>
            <w:proofErr w:type="spellEnd"/>
            <w:r w:rsidR="002D32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D32B2">
              <w:rPr>
                <w:color w:val="000000"/>
                <w:sz w:val="28"/>
                <w:szCs w:val="28"/>
              </w:rPr>
              <w:t>tổng</w:t>
            </w:r>
            <w:proofErr w:type="spellEnd"/>
            <w:r w:rsidR="002D32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D32B2">
              <w:rPr>
                <w:color w:val="000000"/>
                <w:sz w:val="28"/>
                <w:szCs w:val="28"/>
              </w:rPr>
              <w:t>hợp</w:t>
            </w:r>
            <w:proofErr w:type="spellEnd"/>
            <w:r w:rsidR="002D32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D32B2">
              <w:rPr>
                <w:color w:val="000000"/>
                <w:sz w:val="28"/>
                <w:szCs w:val="28"/>
              </w:rPr>
              <w:t>kết</w:t>
            </w:r>
            <w:proofErr w:type="spellEnd"/>
            <w:r w:rsidR="002D32B2">
              <w:rPr>
                <w:color w:val="000000"/>
                <w:sz w:val="28"/>
                <w:szCs w:val="28"/>
              </w:rPr>
              <w:t xml:space="preserve"> quả </w:t>
            </w:r>
            <w:proofErr w:type="spellStart"/>
            <w:r w:rsidR="002D32B2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="002D32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D32B2">
              <w:rPr>
                <w:color w:val="000000"/>
                <w:sz w:val="28"/>
                <w:szCs w:val="28"/>
              </w:rPr>
              <w:t>báo</w:t>
            </w:r>
            <w:proofErr w:type="spellEnd"/>
            <w:r w:rsidR="002D32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D32B2">
              <w:rPr>
                <w:color w:val="000000"/>
                <w:sz w:val="28"/>
                <w:szCs w:val="28"/>
              </w:rPr>
              <w:t>cáo</w:t>
            </w:r>
            <w:proofErr w:type="spellEnd"/>
            <w:r w:rsidR="002D32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D32B2">
              <w:rPr>
                <w:color w:val="000000"/>
                <w:sz w:val="28"/>
                <w:szCs w:val="28"/>
              </w:rPr>
              <w:t>này</w:t>
            </w:r>
            <w:proofErr w:type="spellEnd"/>
          </w:p>
        </w:tc>
        <w:tc>
          <w:tcPr>
            <w:tcW w:w="1659" w:type="dxa"/>
          </w:tcPr>
          <w:p w:rsidR="00536460" w:rsidRPr="00536460" w:rsidRDefault="002D32B2" w:rsidP="001B75CE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CQTCĐV</w:t>
            </w:r>
          </w:p>
        </w:tc>
        <w:tc>
          <w:tcPr>
            <w:tcW w:w="2391" w:type="dxa"/>
          </w:tcPr>
          <w:p w:rsidR="00536460" w:rsidRPr="007478F4" w:rsidRDefault="00032098" w:rsidP="001B75CE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478F4">
              <w:rPr>
                <w:color w:val="000000"/>
                <w:sz w:val="28"/>
                <w:szCs w:val="28"/>
              </w:rPr>
              <w:t>không</w:t>
            </w:r>
            <w:proofErr w:type="spellEnd"/>
          </w:p>
        </w:tc>
      </w:tr>
      <w:tr w:rsidR="002D32B2" w:rsidTr="001B75CE">
        <w:trPr>
          <w:trHeight w:val="629"/>
        </w:trPr>
        <w:tc>
          <w:tcPr>
            <w:tcW w:w="861" w:type="dxa"/>
          </w:tcPr>
          <w:p w:rsidR="002D32B2" w:rsidRDefault="002D32B2" w:rsidP="00ED2C00">
            <w:pPr>
              <w:spacing w:before="120" w:after="12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467" w:type="dxa"/>
          </w:tcPr>
          <w:p w:rsidR="002D32B2" w:rsidRPr="00536460" w:rsidRDefault="002D32B2" w:rsidP="00ED2C00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Tỷ </w:t>
            </w:r>
            <w:proofErr w:type="spellStart"/>
            <w:r>
              <w:rPr>
                <w:color w:val="000000"/>
                <w:sz w:val="28"/>
                <w:szCs w:val="28"/>
              </w:rPr>
              <w:t>lê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̣ so </w:t>
            </w:r>
            <w:proofErr w:type="spellStart"/>
            <w:r>
              <w:rPr>
                <w:color w:val="000000"/>
                <w:sz w:val="28"/>
                <w:szCs w:val="28"/>
              </w:rPr>
              <w:t>với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tổng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́ </w:t>
            </w:r>
            <w:proofErr w:type="spellStart"/>
            <w:r>
              <w:rPr>
                <w:color w:val="000000"/>
                <w:sz w:val="28"/>
                <w:szCs w:val="28"/>
              </w:rPr>
              <w:t>cơ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tô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̉ </w:t>
            </w:r>
            <w:proofErr w:type="spellStart"/>
            <w:r>
              <w:rPr>
                <w:color w:val="000000"/>
                <w:sz w:val="28"/>
                <w:szCs w:val="28"/>
              </w:rPr>
              <w:t>chức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đơn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vị</w:t>
            </w:r>
          </w:p>
        </w:tc>
        <w:tc>
          <w:tcPr>
            <w:tcW w:w="1659" w:type="dxa"/>
          </w:tcPr>
          <w:p w:rsidR="002D32B2" w:rsidRPr="00536460" w:rsidRDefault="002D32B2" w:rsidP="001B75CE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391" w:type="dxa"/>
          </w:tcPr>
          <w:p w:rsidR="002D32B2" w:rsidRPr="007478F4" w:rsidRDefault="00E921A0" w:rsidP="001B75CE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478F4">
              <w:rPr>
                <w:color w:val="000000"/>
                <w:sz w:val="28"/>
                <w:szCs w:val="28"/>
              </w:rPr>
              <w:t>không</w:t>
            </w:r>
            <w:proofErr w:type="spellEnd"/>
          </w:p>
        </w:tc>
      </w:tr>
      <w:tr w:rsidR="002D32B2" w:rsidTr="001B75CE">
        <w:trPr>
          <w:trHeight w:val="145"/>
        </w:trPr>
        <w:tc>
          <w:tcPr>
            <w:tcW w:w="861" w:type="dxa"/>
          </w:tcPr>
          <w:p w:rsidR="002D32B2" w:rsidRPr="002D32B2" w:rsidRDefault="002D32B2" w:rsidP="00ED2C00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 w:rsidRPr="002D32B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467" w:type="dxa"/>
          </w:tcPr>
          <w:p w:rsidR="002D32B2" w:rsidRPr="002D32B2" w:rsidRDefault="002D32B2" w:rsidP="00ED2C00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D32B2">
              <w:rPr>
                <w:color w:val="000000"/>
                <w:sz w:val="28"/>
                <w:szCs w:val="28"/>
              </w:rPr>
              <w:t>Sô</w:t>
            </w:r>
            <w:proofErr w:type="spellEnd"/>
            <w:r w:rsidRPr="002D32B2">
              <w:rPr>
                <w:color w:val="000000"/>
                <w:sz w:val="28"/>
                <w:szCs w:val="28"/>
              </w:rPr>
              <w:t xml:space="preserve">́ </w:t>
            </w:r>
            <w:proofErr w:type="spellStart"/>
            <w:r w:rsidRPr="002D32B2">
              <w:rPr>
                <w:color w:val="000000"/>
                <w:sz w:val="28"/>
                <w:szCs w:val="28"/>
              </w:rPr>
              <w:t>người</w:t>
            </w:r>
            <w:proofErr w:type="spellEnd"/>
            <w:r w:rsidRPr="002D32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32B2">
              <w:rPr>
                <w:color w:val="000000"/>
                <w:sz w:val="28"/>
                <w:szCs w:val="28"/>
              </w:rPr>
              <w:t>phải</w:t>
            </w:r>
            <w:proofErr w:type="spellEnd"/>
            <w:r w:rsidRPr="002D32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32B2">
              <w:rPr>
                <w:color w:val="000000"/>
                <w:sz w:val="28"/>
                <w:szCs w:val="28"/>
              </w:rPr>
              <w:t>kê</w:t>
            </w:r>
            <w:proofErr w:type="spellEnd"/>
            <w:r w:rsidRPr="002D32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32B2">
              <w:rPr>
                <w:color w:val="000000"/>
                <w:sz w:val="28"/>
                <w:szCs w:val="28"/>
              </w:rPr>
              <w:t>khai</w:t>
            </w:r>
            <w:proofErr w:type="spellEnd"/>
            <w:r w:rsidRPr="002D32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32B2">
              <w:rPr>
                <w:color w:val="000000"/>
                <w:sz w:val="28"/>
                <w:szCs w:val="28"/>
              </w:rPr>
              <w:t>tài</w:t>
            </w:r>
            <w:proofErr w:type="spellEnd"/>
            <w:r w:rsidRPr="002D32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32B2">
              <w:rPr>
                <w:color w:val="000000"/>
                <w:sz w:val="28"/>
                <w:szCs w:val="28"/>
              </w:rPr>
              <w:t>sản</w:t>
            </w:r>
            <w:proofErr w:type="spellEnd"/>
            <w:r w:rsidRPr="002D32B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D32B2">
              <w:rPr>
                <w:color w:val="000000"/>
                <w:sz w:val="28"/>
                <w:szCs w:val="28"/>
              </w:rPr>
              <w:t>thu</w:t>
            </w:r>
            <w:proofErr w:type="spellEnd"/>
            <w:r w:rsidRPr="002D32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32B2">
              <w:rPr>
                <w:color w:val="000000"/>
                <w:sz w:val="28"/>
                <w:szCs w:val="28"/>
              </w:rPr>
              <w:t>nhập</w:t>
            </w:r>
            <w:proofErr w:type="spellEnd"/>
            <w:r w:rsidRPr="002D32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32B2">
              <w:rPr>
                <w:color w:val="000000"/>
                <w:sz w:val="28"/>
                <w:szCs w:val="28"/>
              </w:rPr>
              <w:t>lần</w:t>
            </w:r>
            <w:proofErr w:type="spellEnd"/>
            <w:r w:rsidRPr="002D32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32B2">
              <w:rPr>
                <w:color w:val="000000"/>
                <w:sz w:val="28"/>
                <w:szCs w:val="28"/>
              </w:rPr>
              <w:t>đầu</w:t>
            </w:r>
            <w:proofErr w:type="spellEnd"/>
          </w:p>
        </w:tc>
        <w:tc>
          <w:tcPr>
            <w:tcW w:w="1659" w:type="dxa"/>
          </w:tcPr>
          <w:p w:rsidR="002D32B2" w:rsidRPr="002D32B2" w:rsidRDefault="002D32B2" w:rsidP="001B75CE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D32B2">
              <w:rPr>
                <w:color w:val="000000"/>
                <w:sz w:val="28"/>
                <w:szCs w:val="28"/>
              </w:rPr>
              <w:t>Người</w:t>
            </w:r>
            <w:proofErr w:type="spellEnd"/>
          </w:p>
        </w:tc>
        <w:tc>
          <w:tcPr>
            <w:tcW w:w="2391" w:type="dxa"/>
          </w:tcPr>
          <w:p w:rsidR="002D32B2" w:rsidRPr="007478F4" w:rsidRDefault="00032098" w:rsidP="001B75CE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7478F4">
              <w:rPr>
                <w:color w:val="000000"/>
                <w:sz w:val="28"/>
                <w:szCs w:val="28"/>
              </w:rPr>
              <w:t>3</w:t>
            </w:r>
          </w:p>
        </w:tc>
      </w:tr>
      <w:tr w:rsidR="002D32B2" w:rsidTr="001B75CE">
        <w:trPr>
          <w:trHeight w:val="145"/>
        </w:trPr>
        <w:tc>
          <w:tcPr>
            <w:tcW w:w="861" w:type="dxa"/>
          </w:tcPr>
          <w:p w:rsidR="002D32B2" w:rsidRPr="002D32B2" w:rsidRDefault="002D32B2" w:rsidP="00ED2C00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 w:rsidRPr="002D32B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467" w:type="dxa"/>
          </w:tcPr>
          <w:p w:rsidR="002D32B2" w:rsidRPr="002D32B2" w:rsidRDefault="002D32B2" w:rsidP="00ED2C00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D32B2">
              <w:rPr>
                <w:color w:val="000000"/>
                <w:sz w:val="28"/>
                <w:szCs w:val="28"/>
              </w:rPr>
              <w:t>Sô</w:t>
            </w:r>
            <w:proofErr w:type="spellEnd"/>
            <w:r w:rsidRPr="002D32B2">
              <w:rPr>
                <w:color w:val="000000"/>
                <w:sz w:val="28"/>
                <w:szCs w:val="28"/>
              </w:rPr>
              <w:t xml:space="preserve">́ </w:t>
            </w:r>
            <w:proofErr w:type="spellStart"/>
            <w:r w:rsidRPr="002D32B2">
              <w:rPr>
                <w:color w:val="000000"/>
                <w:sz w:val="28"/>
                <w:szCs w:val="28"/>
              </w:rPr>
              <w:t>người</w:t>
            </w:r>
            <w:proofErr w:type="spellEnd"/>
            <w:r w:rsidRPr="002D32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32B2">
              <w:rPr>
                <w:color w:val="000000"/>
                <w:sz w:val="28"/>
                <w:szCs w:val="28"/>
              </w:rPr>
              <w:t>đa</w:t>
            </w:r>
            <w:proofErr w:type="spellEnd"/>
            <w:r w:rsidRPr="002D32B2">
              <w:rPr>
                <w:color w:val="000000"/>
                <w:sz w:val="28"/>
                <w:szCs w:val="28"/>
              </w:rPr>
              <w:t xml:space="preserve">̃ </w:t>
            </w:r>
            <w:proofErr w:type="spellStart"/>
            <w:r w:rsidRPr="002D32B2">
              <w:rPr>
                <w:color w:val="000000"/>
                <w:sz w:val="28"/>
                <w:szCs w:val="28"/>
              </w:rPr>
              <w:t>kê</w:t>
            </w:r>
            <w:proofErr w:type="spellEnd"/>
            <w:r w:rsidRPr="002D32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32B2">
              <w:rPr>
                <w:color w:val="000000"/>
                <w:sz w:val="28"/>
                <w:szCs w:val="28"/>
              </w:rPr>
              <w:t>khai</w:t>
            </w:r>
            <w:proofErr w:type="spellEnd"/>
            <w:r w:rsidRPr="002D32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32B2">
              <w:rPr>
                <w:color w:val="000000"/>
                <w:sz w:val="28"/>
                <w:szCs w:val="28"/>
              </w:rPr>
              <w:t>tài</w:t>
            </w:r>
            <w:proofErr w:type="spellEnd"/>
            <w:r w:rsidRPr="002D32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32B2">
              <w:rPr>
                <w:color w:val="000000"/>
                <w:sz w:val="28"/>
                <w:szCs w:val="28"/>
              </w:rPr>
              <w:t>sản</w:t>
            </w:r>
            <w:proofErr w:type="spellEnd"/>
            <w:r w:rsidRPr="002D32B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D32B2">
              <w:rPr>
                <w:color w:val="000000"/>
                <w:sz w:val="28"/>
                <w:szCs w:val="28"/>
              </w:rPr>
              <w:t>thu</w:t>
            </w:r>
            <w:proofErr w:type="spellEnd"/>
            <w:r w:rsidRPr="002D32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32B2">
              <w:rPr>
                <w:color w:val="000000"/>
                <w:sz w:val="28"/>
                <w:szCs w:val="28"/>
              </w:rPr>
              <w:t>nhập</w:t>
            </w:r>
            <w:proofErr w:type="spellEnd"/>
            <w:r w:rsidRPr="002D32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32B2">
              <w:rPr>
                <w:color w:val="000000"/>
                <w:sz w:val="28"/>
                <w:szCs w:val="28"/>
              </w:rPr>
              <w:t>lần</w:t>
            </w:r>
            <w:proofErr w:type="spellEnd"/>
            <w:r w:rsidRPr="002D32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32B2">
              <w:rPr>
                <w:color w:val="000000"/>
                <w:sz w:val="28"/>
                <w:szCs w:val="28"/>
              </w:rPr>
              <w:t>đầu</w:t>
            </w:r>
            <w:proofErr w:type="spellEnd"/>
          </w:p>
        </w:tc>
        <w:tc>
          <w:tcPr>
            <w:tcW w:w="1659" w:type="dxa"/>
          </w:tcPr>
          <w:p w:rsidR="002D32B2" w:rsidRPr="002D32B2" w:rsidRDefault="002D32B2" w:rsidP="001B75CE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D32B2">
              <w:rPr>
                <w:color w:val="000000"/>
                <w:sz w:val="28"/>
                <w:szCs w:val="28"/>
              </w:rPr>
              <w:t>Người</w:t>
            </w:r>
            <w:proofErr w:type="spellEnd"/>
          </w:p>
        </w:tc>
        <w:tc>
          <w:tcPr>
            <w:tcW w:w="2391" w:type="dxa"/>
          </w:tcPr>
          <w:p w:rsidR="002D32B2" w:rsidRPr="007478F4" w:rsidRDefault="00032098" w:rsidP="001B75CE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7478F4">
              <w:rPr>
                <w:color w:val="000000"/>
                <w:sz w:val="28"/>
                <w:szCs w:val="28"/>
              </w:rPr>
              <w:t>3</w:t>
            </w:r>
          </w:p>
        </w:tc>
      </w:tr>
      <w:tr w:rsidR="002D32B2" w:rsidTr="001B75CE">
        <w:trPr>
          <w:trHeight w:val="879"/>
        </w:trPr>
        <w:tc>
          <w:tcPr>
            <w:tcW w:w="861" w:type="dxa"/>
          </w:tcPr>
          <w:p w:rsidR="002D32B2" w:rsidRDefault="002D32B2" w:rsidP="00ED2C00">
            <w:pPr>
              <w:spacing w:before="120" w:after="12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II</w:t>
            </w:r>
          </w:p>
        </w:tc>
        <w:tc>
          <w:tcPr>
            <w:tcW w:w="4467" w:type="dxa"/>
          </w:tcPr>
          <w:p w:rsidR="002D32B2" w:rsidRDefault="002D32B2" w:rsidP="00ED2C00">
            <w:pPr>
              <w:spacing w:before="120" w:after="120"/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khai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Bản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kê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khai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tài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sản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thu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nhập</w:t>
            </w:r>
            <w:proofErr w:type="spellEnd"/>
          </w:p>
        </w:tc>
        <w:tc>
          <w:tcPr>
            <w:tcW w:w="1659" w:type="dxa"/>
          </w:tcPr>
          <w:p w:rsidR="002D32B2" w:rsidRDefault="002D32B2" w:rsidP="001B75CE">
            <w:pPr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91" w:type="dxa"/>
          </w:tcPr>
          <w:p w:rsidR="002D32B2" w:rsidRPr="007478F4" w:rsidRDefault="002D32B2" w:rsidP="001B75CE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D32B2" w:rsidTr="001B75CE">
        <w:trPr>
          <w:trHeight w:val="1212"/>
        </w:trPr>
        <w:tc>
          <w:tcPr>
            <w:tcW w:w="861" w:type="dxa"/>
          </w:tcPr>
          <w:p w:rsidR="002D32B2" w:rsidRPr="007E62B4" w:rsidRDefault="007E62B4" w:rsidP="00ED2C00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467" w:type="dxa"/>
          </w:tcPr>
          <w:p w:rsidR="002D32B2" w:rsidRDefault="007E62B4" w:rsidP="00ED2C00">
            <w:pPr>
              <w:spacing w:before="120" w:after="120"/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Sô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́ </w:t>
            </w:r>
            <w:proofErr w:type="spellStart"/>
            <w:r>
              <w:rPr>
                <w:color w:val="000000"/>
                <w:sz w:val="28"/>
                <w:szCs w:val="28"/>
              </w:rPr>
              <w:t>cơ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tô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̉ </w:t>
            </w:r>
            <w:proofErr w:type="spellStart"/>
            <w:r>
              <w:rPr>
                <w:color w:val="000000"/>
                <w:sz w:val="28"/>
                <w:szCs w:val="28"/>
              </w:rPr>
              <w:t>chức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đơn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vị </w:t>
            </w:r>
            <w:proofErr w:type="spellStart"/>
            <w:r>
              <w:rPr>
                <w:color w:val="000000"/>
                <w:sz w:val="28"/>
                <w:szCs w:val="28"/>
              </w:rPr>
              <w:t>đa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̃ </w:t>
            </w:r>
            <w:proofErr w:type="spellStart"/>
            <w:r>
              <w:rPr>
                <w:color w:val="000000"/>
                <w:sz w:val="28"/>
                <w:szCs w:val="28"/>
              </w:rPr>
              <w:t>tô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̉ </w:t>
            </w:r>
            <w:proofErr w:type="spellStart"/>
            <w:r>
              <w:rPr>
                <w:color w:val="000000"/>
                <w:sz w:val="28"/>
                <w:szCs w:val="28"/>
              </w:rPr>
              <w:t>chức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thực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hiện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việc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khai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bản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kê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khai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tài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sản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thu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nhập</w:t>
            </w:r>
            <w:proofErr w:type="spellEnd"/>
          </w:p>
        </w:tc>
        <w:tc>
          <w:tcPr>
            <w:tcW w:w="1659" w:type="dxa"/>
          </w:tcPr>
          <w:p w:rsidR="002D32B2" w:rsidRDefault="007E62B4" w:rsidP="001B75CE">
            <w:pPr>
              <w:spacing w:before="120" w:after="1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CQTCĐV</w:t>
            </w:r>
          </w:p>
        </w:tc>
        <w:tc>
          <w:tcPr>
            <w:tcW w:w="2391" w:type="dxa"/>
          </w:tcPr>
          <w:p w:rsidR="002D32B2" w:rsidRPr="007478F4" w:rsidRDefault="00032098" w:rsidP="001B75CE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7478F4">
              <w:rPr>
                <w:color w:val="000000"/>
                <w:sz w:val="28"/>
                <w:szCs w:val="28"/>
              </w:rPr>
              <w:t>1</w:t>
            </w:r>
          </w:p>
        </w:tc>
      </w:tr>
      <w:tr w:rsidR="007E62B4" w:rsidTr="001B75CE">
        <w:trPr>
          <w:trHeight w:val="879"/>
        </w:trPr>
        <w:tc>
          <w:tcPr>
            <w:tcW w:w="861" w:type="dxa"/>
          </w:tcPr>
          <w:p w:rsidR="007E62B4" w:rsidRDefault="007E62B4" w:rsidP="00ED2C00">
            <w:pPr>
              <w:spacing w:before="120" w:after="12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467" w:type="dxa"/>
          </w:tcPr>
          <w:p w:rsidR="007E62B4" w:rsidRPr="00536460" w:rsidRDefault="007E62B4" w:rsidP="00ED2C00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Tỷ </w:t>
            </w:r>
            <w:proofErr w:type="spellStart"/>
            <w:r>
              <w:rPr>
                <w:color w:val="000000"/>
                <w:sz w:val="28"/>
                <w:szCs w:val="28"/>
              </w:rPr>
              <w:t>lê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̣ so </w:t>
            </w:r>
            <w:proofErr w:type="spellStart"/>
            <w:r>
              <w:rPr>
                <w:color w:val="000000"/>
                <w:sz w:val="28"/>
                <w:szCs w:val="28"/>
              </w:rPr>
              <w:t>với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tổng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́ </w:t>
            </w:r>
            <w:proofErr w:type="spellStart"/>
            <w:r>
              <w:rPr>
                <w:color w:val="000000"/>
                <w:sz w:val="28"/>
                <w:szCs w:val="28"/>
              </w:rPr>
              <w:t>cơ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tô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̉ </w:t>
            </w:r>
            <w:proofErr w:type="spellStart"/>
            <w:r>
              <w:rPr>
                <w:color w:val="000000"/>
                <w:sz w:val="28"/>
                <w:szCs w:val="28"/>
              </w:rPr>
              <w:t>chức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đơn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vị</w:t>
            </w:r>
          </w:p>
        </w:tc>
        <w:tc>
          <w:tcPr>
            <w:tcW w:w="1659" w:type="dxa"/>
          </w:tcPr>
          <w:p w:rsidR="007E62B4" w:rsidRPr="00536460" w:rsidRDefault="007E62B4" w:rsidP="001B75CE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391" w:type="dxa"/>
          </w:tcPr>
          <w:p w:rsidR="007E62B4" w:rsidRPr="007478F4" w:rsidRDefault="00032098" w:rsidP="001B75CE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7478F4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7E62B4" w:rsidTr="001B75CE">
        <w:trPr>
          <w:trHeight w:val="1212"/>
        </w:trPr>
        <w:tc>
          <w:tcPr>
            <w:tcW w:w="861" w:type="dxa"/>
          </w:tcPr>
          <w:p w:rsidR="007E62B4" w:rsidRDefault="007E62B4" w:rsidP="00ED2C00">
            <w:pPr>
              <w:spacing w:before="120" w:after="12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467" w:type="dxa"/>
          </w:tcPr>
          <w:p w:rsidR="007E62B4" w:rsidRPr="00536460" w:rsidRDefault="007E62B4" w:rsidP="00ED2C00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Sô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́ </w:t>
            </w:r>
            <w:proofErr w:type="spellStart"/>
            <w:r>
              <w:rPr>
                <w:color w:val="000000"/>
                <w:sz w:val="28"/>
                <w:szCs w:val="28"/>
              </w:rPr>
              <w:t>cơ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tô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̉ </w:t>
            </w:r>
            <w:proofErr w:type="spellStart"/>
            <w:r>
              <w:rPr>
                <w:color w:val="000000"/>
                <w:sz w:val="28"/>
                <w:szCs w:val="28"/>
              </w:rPr>
              <w:t>chức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đơn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vị </w:t>
            </w:r>
            <w:proofErr w:type="spellStart"/>
            <w:r>
              <w:rPr>
                <w:color w:val="000000"/>
                <w:sz w:val="28"/>
                <w:szCs w:val="28"/>
              </w:rPr>
              <w:t>chưa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thực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hiện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hoặc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chưa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tổng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hợp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kết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quả </w:t>
            </w:r>
            <w:proofErr w:type="spellStart"/>
            <w:r>
              <w:rPr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báo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cáo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này</w:t>
            </w:r>
            <w:proofErr w:type="spellEnd"/>
          </w:p>
        </w:tc>
        <w:tc>
          <w:tcPr>
            <w:tcW w:w="1659" w:type="dxa"/>
          </w:tcPr>
          <w:p w:rsidR="007E62B4" w:rsidRPr="00536460" w:rsidRDefault="007E62B4" w:rsidP="001B75CE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CQTCĐV</w:t>
            </w:r>
          </w:p>
        </w:tc>
        <w:tc>
          <w:tcPr>
            <w:tcW w:w="2391" w:type="dxa"/>
          </w:tcPr>
          <w:p w:rsidR="007E62B4" w:rsidRPr="007478F4" w:rsidRDefault="00032098" w:rsidP="001B75CE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478F4">
              <w:rPr>
                <w:color w:val="000000"/>
                <w:sz w:val="28"/>
                <w:szCs w:val="28"/>
              </w:rPr>
              <w:t>không</w:t>
            </w:r>
            <w:proofErr w:type="spellEnd"/>
          </w:p>
        </w:tc>
      </w:tr>
      <w:tr w:rsidR="007E62B4" w:rsidTr="001B75CE">
        <w:trPr>
          <w:trHeight w:val="879"/>
        </w:trPr>
        <w:tc>
          <w:tcPr>
            <w:tcW w:w="861" w:type="dxa"/>
          </w:tcPr>
          <w:p w:rsidR="007E62B4" w:rsidRDefault="007E62B4" w:rsidP="00ED2C00">
            <w:pPr>
              <w:spacing w:before="120" w:after="12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467" w:type="dxa"/>
          </w:tcPr>
          <w:p w:rsidR="007E62B4" w:rsidRPr="00536460" w:rsidRDefault="007E62B4" w:rsidP="00ED2C00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Tỷ </w:t>
            </w:r>
            <w:proofErr w:type="spellStart"/>
            <w:r>
              <w:rPr>
                <w:color w:val="000000"/>
                <w:sz w:val="28"/>
                <w:szCs w:val="28"/>
              </w:rPr>
              <w:t>lê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̣ so </w:t>
            </w:r>
            <w:proofErr w:type="spellStart"/>
            <w:r>
              <w:rPr>
                <w:color w:val="000000"/>
                <w:sz w:val="28"/>
                <w:szCs w:val="28"/>
              </w:rPr>
              <w:t>với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tổng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́ </w:t>
            </w:r>
            <w:proofErr w:type="spellStart"/>
            <w:r>
              <w:rPr>
                <w:color w:val="000000"/>
                <w:sz w:val="28"/>
                <w:szCs w:val="28"/>
              </w:rPr>
              <w:t>cơ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tô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̉ </w:t>
            </w:r>
            <w:proofErr w:type="spellStart"/>
            <w:r>
              <w:rPr>
                <w:color w:val="000000"/>
                <w:sz w:val="28"/>
                <w:szCs w:val="28"/>
              </w:rPr>
              <w:t>chức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đơn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vị</w:t>
            </w:r>
          </w:p>
        </w:tc>
        <w:tc>
          <w:tcPr>
            <w:tcW w:w="1659" w:type="dxa"/>
          </w:tcPr>
          <w:p w:rsidR="007E62B4" w:rsidRPr="00536460" w:rsidRDefault="007E62B4" w:rsidP="001B75CE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391" w:type="dxa"/>
          </w:tcPr>
          <w:p w:rsidR="007E62B4" w:rsidRPr="007478F4" w:rsidRDefault="00E921A0" w:rsidP="001B75CE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478F4">
              <w:rPr>
                <w:color w:val="000000"/>
                <w:sz w:val="28"/>
                <w:szCs w:val="28"/>
              </w:rPr>
              <w:t>không</w:t>
            </w:r>
            <w:proofErr w:type="spellEnd"/>
          </w:p>
        </w:tc>
      </w:tr>
      <w:tr w:rsidR="007E62B4" w:rsidTr="001B75CE">
        <w:trPr>
          <w:trHeight w:val="561"/>
        </w:trPr>
        <w:tc>
          <w:tcPr>
            <w:tcW w:w="861" w:type="dxa"/>
          </w:tcPr>
          <w:p w:rsidR="007E62B4" w:rsidRPr="00204355" w:rsidRDefault="007E62B4" w:rsidP="00ED2C00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 w:rsidRPr="0020435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467" w:type="dxa"/>
          </w:tcPr>
          <w:p w:rsidR="007E62B4" w:rsidRPr="00204355" w:rsidRDefault="007E62B4" w:rsidP="00ED2C00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04355">
              <w:rPr>
                <w:color w:val="000000"/>
                <w:sz w:val="28"/>
                <w:szCs w:val="28"/>
              </w:rPr>
              <w:t>Sô</w:t>
            </w:r>
            <w:proofErr w:type="spellEnd"/>
            <w:r w:rsidRPr="00204355">
              <w:rPr>
                <w:color w:val="000000"/>
                <w:sz w:val="28"/>
                <w:szCs w:val="28"/>
              </w:rPr>
              <w:t xml:space="preserve">́ </w:t>
            </w:r>
            <w:proofErr w:type="spellStart"/>
            <w:r w:rsidRPr="00204355">
              <w:rPr>
                <w:color w:val="000000"/>
                <w:sz w:val="28"/>
                <w:szCs w:val="28"/>
              </w:rPr>
              <w:t>bản</w:t>
            </w:r>
            <w:proofErr w:type="spellEnd"/>
            <w:r w:rsidRPr="002043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4355">
              <w:rPr>
                <w:color w:val="000000"/>
                <w:sz w:val="28"/>
                <w:szCs w:val="28"/>
              </w:rPr>
              <w:t>kê</w:t>
            </w:r>
            <w:proofErr w:type="spellEnd"/>
            <w:r w:rsidRPr="002043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4355">
              <w:rPr>
                <w:color w:val="000000"/>
                <w:sz w:val="28"/>
                <w:szCs w:val="28"/>
              </w:rPr>
              <w:t>khai</w:t>
            </w:r>
            <w:proofErr w:type="spellEnd"/>
            <w:r w:rsidRPr="002043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4355">
              <w:rPr>
                <w:color w:val="000000"/>
                <w:sz w:val="28"/>
                <w:szCs w:val="28"/>
              </w:rPr>
              <w:t>đa</w:t>
            </w:r>
            <w:proofErr w:type="spellEnd"/>
            <w:r w:rsidRPr="00204355">
              <w:rPr>
                <w:color w:val="000000"/>
                <w:sz w:val="28"/>
                <w:szCs w:val="28"/>
              </w:rPr>
              <w:t xml:space="preserve">̃ </w:t>
            </w:r>
            <w:proofErr w:type="spellStart"/>
            <w:r w:rsidRPr="00204355">
              <w:rPr>
                <w:color w:val="000000"/>
                <w:sz w:val="28"/>
                <w:szCs w:val="28"/>
              </w:rPr>
              <w:t>được</w:t>
            </w:r>
            <w:proofErr w:type="spellEnd"/>
            <w:r w:rsidRPr="002043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4355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2043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4355">
              <w:rPr>
                <w:color w:val="000000"/>
                <w:sz w:val="28"/>
                <w:szCs w:val="28"/>
              </w:rPr>
              <w:t>khai</w:t>
            </w:r>
            <w:proofErr w:type="spellEnd"/>
          </w:p>
        </w:tc>
        <w:tc>
          <w:tcPr>
            <w:tcW w:w="1659" w:type="dxa"/>
          </w:tcPr>
          <w:p w:rsidR="007E62B4" w:rsidRPr="00204355" w:rsidRDefault="007E62B4" w:rsidP="001B75CE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04355">
              <w:rPr>
                <w:color w:val="000000"/>
                <w:sz w:val="28"/>
                <w:szCs w:val="28"/>
              </w:rPr>
              <w:t>Bản</w:t>
            </w:r>
            <w:proofErr w:type="spellEnd"/>
            <w:r w:rsidRPr="00204355">
              <w:rPr>
                <w:color w:val="000000"/>
                <w:sz w:val="28"/>
                <w:szCs w:val="28"/>
              </w:rPr>
              <w:t xml:space="preserve"> KK</w:t>
            </w:r>
          </w:p>
        </w:tc>
        <w:tc>
          <w:tcPr>
            <w:tcW w:w="2391" w:type="dxa"/>
          </w:tcPr>
          <w:p w:rsidR="007E62B4" w:rsidRPr="007478F4" w:rsidRDefault="00032098" w:rsidP="001B75CE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7478F4">
              <w:rPr>
                <w:color w:val="000000"/>
                <w:sz w:val="28"/>
                <w:szCs w:val="28"/>
              </w:rPr>
              <w:t>3</w:t>
            </w:r>
          </w:p>
        </w:tc>
      </w:tr>
      <w:tr w:rsidR="007E62B4" w:rsidTr="001B75CE">
        <w:trPr>
          <w:trHeight w:val="894"/>
        </w:trPr>
        <w:tc>
          <w:tcPr>
            <w:tcW w:w="861" w:type="dxa"/>
          </w:tcPr>
          <w:p w:rsidR="007E62B4" w:rsidRPr="00204355" w:rsidRDefault="007E62B4" w:rsidP="00ED2C00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67" w:type="dxa"/>
          </w:tcPr>
          <w:p w:rsidR="007E62B4" w:rsidRPr="00204355" w:rsidRDefault="00890C76" w:rsidP="00643451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</w:t>
            </w:r>
            <w:r w:rsidR="00204355" w:rsidRPr="00204355">
              <w:rPr>
                <w:color w:val="000000"/>
                <w:sz w:val="28"/>
                <w:szCs w:val="28"/>
              </w:rPr>
              <w:t xml:space="preserve">ỷ </w:t>
            </w:r>
            <w:proofErr w:type="spellStart"/>
            <w:r w:rsidR="00204355" w:rsidRPr="00204355">
              <w:rPr>
                <w:color w:val="000000"/>
                <w:sz w:val="28"/>
                <w:szCs w:val="28"/>
              </w:rPr>
              <w:t>lê</w:t>
            </w:r>
            <w:proofErr w:type="spellEnd"/>
            <w:r w:rsidR="00204355" w:rsidRPr="00204355">
              <w:rPr>
                <w:color w:val="000000"/>
                <w:sz w:val="28"/>
                <w:szCs w:val="28"/>
              </w:rPr>
              <w:t xml:space="preserve">̣ </w:t>
            </w:r>
            <w:r w:rsidR="00643451">
              <w:rPr>
                <w:color w:val="000000"/>
                <w:sz w:val="28"/>
                <w:szCs w:val="28"/>
              </w:rPr>
              <w:t>3/3</w:t>
            </w:r>
            <w:r w:rsidR="00204355" w:rsidRPr="00204355">
              <w:rPr>
                <w:color w:val="000000"/>
                <w:sz w:val="28"/>
                <w:szCs w:val="28"/>
              </w:rPr>
              <w:t xml:space="preserve">% so </w:t>
            </w:r>
            <w:proofErr w:type="spellStart"/>
            <w:r w:rsidR="00204355" w:rsidRPr="00204355">
              <w:rPr>
                <w:color w:val="000000"/>
                <w:sz w:val="28"/>
                <w:szCs w:val="28"/>
              </w:rPr>
              <w:t>với</w:t>
            </w:r>
            <w:proofErr w:type="spellEnd"/>
            <w:r w:rsidR="00204355" w:rsidRPr="002043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04355" w:rsidRPr="00204355">
              <w:rPr>
                <w:color w:val="000000"/>
                <w:sz w:val="28"/>
                <w:szCs w:val="28"/>
              </w:rPr>
              <w:t>tổng</w:t>
            </w:r>
            <w:proofErr w:type="spellEnd"/>
            <w:r w:rsidR="00204355" w:rsidRPr="002043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04355" w:rsidRPr="00204355">
              <w:rPr>
                <w:color w:val="000000"/>
                <w:sz w:val="28"/>
                <w:szCs w:val="28"/>
              </w:rPr>
              <w:t>sô</w:t>
            </w:r>
            <w:proofErr w:type="spellEnd"/>
            <w:r w:rsidR="00204355" w:rsidRPr="00204355">
              <w:rPr>
                <w:color w:val="000000"/>
                <w:sz w:val="28"/>
                <w:szCs w:val="28"/>
              </w:rPr>
              <w:t xml:space="preserve">́ </w:t>
            </w:r>
            <w:proofErr w:type="spellStart"/>
            <w:r w:rsidR="00204355" w:rsidRPr="00204355">
              <w:rPr>
                <w:color w:val="000000"/>
                <w:sz w:val="28"/>
                <w:szCs w:val="28"/>
              </w:rPr>
              <w:t>bản</w:t>
            </w:r>
            <w:proofErr w:type="spellEnd"/>
            <w:r w:rsidR="00204355" w:rsidRPr="002043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04355" w:rsidRPr="00204355">
              <w:rPr>
                <w:color w:val="000000"/>
                <w:sz w:val="28"/>
                <w:szCs w:val="28"/>
              </w:rPr>
              <w:t>kê</w:t>
            </w:r>
            <w:proofErr w:type="spellEnd"/>
            <w:r w:rsidR="00204355" w:rsidRPr="002043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04355" w:rsidRPr="00204355">
              <w:rPr>
                <w:color w:val="000000"/>
                <w:sz w:val="28"/>
                <w:szCs w:val="28"/>
              </w:rPr>
              <w:t>khai</w:t>
            </w:r>
            <w:proofErr w:type="spellEnd"/>
          </w:p>
        </w:tc>
        <w:tc>
          <w:tcPr>
            <w:tcW w:w="1659" w:type="dxa"/>
          </w:tcPr>
          <w:p w:rsidR="007E62B4" w:rsidRPr="00204355" w:rsidRDefault="00643451" w:rsidP="001B75CE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  <w:r w:rsidR="00204355" w:rsidRPr="00204355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391" w:type="dxa"/>
          </w:tcPr>
          <w:p w:rsidR="007E62B4" w:rsidRPr="007478F4" w:rsidRDefault="00643451" w:rsidP="001B75CE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7478F4">
              <w:rPr>
                <w:color w:val="000000"/>
                <w:sz w:val="28"/>
                <w:szCs w:val="28"/>
              </w:rPr>
              <w:t>3</w:t>
            </w:r>
          </w:p>
        </w:tc>
      </w:tr>
      <w:tr w:rsidR="007E62B4" w:rsidTr="001B75CE">
        <w:trPr>
          <w:trHeight w:val="879"/>
        </w:trPr>
        <w:tc>
          <w:tcPr>
            <w:tcW w:w="861" w:type="dxa"/>
          </w:tcPr>
          <w:p w:rsidR="007E62B4" w:rsidRPr="00204355" w:rsidRDefault="00204355" w:rsidP="00ED2C00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 w:rsidRPr="0020435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467" w:type="dxa"/>
          </w:tcPr>
          <w:p w:rsidR="007E62B4" w:rsidRPr="00204355" w:rsidRDefault="00204355" w:rsidP="00ED2C00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04355">
              <w:rPr>
                <w:color w:val="000000"/>
                <w:sz w:val="28"/>
                <w:szCs w:val="28"/>
              </w:rPr>
              <w:t>Sô</w:t>
            </w:r>
            <w:proofErr w:type="spellEnd"/>
            <w:r w:rsidRPr="00204355">
              <w:rPr>
                <w:color w:val="000000"/>
                <w:sz w:val="28"/>
                <w:szCs w:val="28"/>
              </w:rPr>
              <w:t xml:space="preserve">́ </w:t>
            </w:r>
            <w:proofErr w:type="spellStart"/>
            <w:r w:rsidRPr="00204355">
              <w:rPr>
                <w:color w:val="000000"/>
                <w:sz w:val="28"/>
                <w:szCs w:val="28"/>
              </w:rPr>
              <w:t>bản</w:t>
            </w:r>
            <w:proofErr w:type="spellEnd"/>
            <w:r w:rsidRPr="002043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4355">
              <w:rPr>
                <w:color w:val="000000"/>
                <w:sz w:val="28"/>
                <w:szCs w:val="28"/>
              </w:rPr>
              <w:t>kê</w:t>
            </w:r>
            <w:proofErr w:type="spellEnd"/>
            <w:r w:rsidRPr="002043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4355">
              <w:rPr>
                <w:color w:val="000000"/>
                <w:sz w:val="28"/>
                <w:szCs w:val="28"/>
              </w:rPr>
              <w:t>khai</w:t>
            </w:r>
            <w:proofErr w:type="spellEnd"/>
            <w:r w:rsidRPr="002043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4355">
              <w:rPr>
                <w:color w:val="000000"/>
                <w:sz w:val="28"/>
                <w:szCs w:val="28"/>
              </w:rPr>
              <w:t>đa</w:t>
            </w:r>
            <w:proofErr w:type="spellEnd"/>
            <w:r w:rsidRPr="00204355">
              <w:rPr>
                <w:color w:val="000000"/>
                <w:sz w:val="28"/>
                <w:szCs w:val="28"/>
              </w:rPr>
              <w:t xml:space="preserve">̃ </w:t>
            </w:r>
            <w:proofErr w:type="spellStart"/>
            <w:r w:rsidRPr="00204355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2043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4355">
              <w:rPr>
                <w:color w:val="000000"/>
                <w:sz w:val="28"/>
                <w:szCs w:val="28"/>
              </w:rPr>
              <w:t>khai</w:t>
            </w:r>
            <w:proofErr w:type="spellEnd"/>
            <w:r w:rsidRPr="002043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4355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2043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4355">
              <w:rPr>
                <w:color w:val="000000"/>
                <w:sz w:val="28"/>
                <w:szCs w:val="28"/>
              </w:rPr>
              <w:t>hình</w:t>
            </w:r>
            <w:proofErr w:type="spellEnd"/>
            <w:r w:rsidRPr="002043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4355">
              <w:rPr>
                <w:color w:val="000000"/>
                <w:sz w:val="28"/>
                <w:szCs w:val="28"/>
              </w:rPr>
              <w:t>thức</w:t>
            </w:r>
            <w:proofErr w:type="spellEnd"/>
            <w:r w:rsidRPr="002043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4355">
              <w:rPr>
                <w:color w:val="000000"/>
                <w:sz w:val="28"/>
                <w:szCs w:val="28"/>
              </w:rPr>
              <w:t>niêm</w:t>
            </w:r>
            <w:proofErr w:type="spellEnd"/>
            <w:r w:rsidRPr="002043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4355">
              <w:rPr>
                <w:color w:val="000000"/>
                <w:sz w:val="28"/>
                <w:szCs w:val="28"/>
              </w:rPr>
              <w:t>yết</w:t>
            </w:r>
            <w:proofErr w:type="spellEnd"/>
          </w:p>
        </w:tc>
        <w:tc>
          <w:tcPr>
            <w:tcW w:w="1659" w:type="dxa"/>
          </w:tcPr>
          <w:p w:rsidR="007E62B4" w:rsidRPr="00204355" w:rsidRDefault="00204355" w:rsidP="001B75CE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04355">
              <w:rPr>
                <w:color w:val="000000"/>
                <w:sz w:val="28"/>
                <w:szCs w:val="28"/>
              </w:rPr>
              <w:t>Bản</w:t>
            </w:r>
            <w:proofErr w:type="spellEnd"/>
            <w:r w:rsidRPr="00204355">
              <w:rPr>
                <w:color w:val="000000"/>
                <w:sz w:val="28"/>
                <w:szCs w:val="28"/>
              </w:rPr>
              <w:t xml:space="preserve"> KK</w:t>
            </w:r>
          </w:p>
        </w:tc>
        <w:tc>
          <w:tcPr>
            <w:tcW w:w="2391" w:type="dxa"/>
          </w:tcPr>
          <w:p w:rsidR="007E62B4" w:rsidRPr="007478F4" w:rsidRDefault="00643451" w:rsidP="001B75CE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7478F4">
              <w:rPr>
                <w:color w:val="000000"/>
                <w:sz w:val="28"/>
                <w:szCs w:val="28"/>
              </w:rPr>
              <w:t>3</w:t>
            </w:r>
          </w:p>
        </w:tc>
      </w:tr>
      <w:tr w:rsidR="00204355" w:rsidTr="001B75CE">
        <w:trPr>
          <w:trHeight w:val="894"/>
        </w:trPr>
        <w:tc>
          <w:tcPr>
            <w:tcW w:w="861" w:type="dxa"/>
          </w:tcPr>
          <w:p w:rsidR="00204355" w:rsidRDefault="00204355" w:rsidP="00ED2C00">
            <w:pPr>
              <w:spacing w:before="120" w:after="12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467" w:type="dxa"/>
          </w:tcPr>
          <w:p w:rsidR="00204355" w:rsidRPr="00204355" w:rsidRDefault="00890C76" w:rsidP="00643451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</w:t>
            </w:r>
            <w:r w:rsidR="00204355" w:rsidRPr="00204355">
              <w:rPr>
                <w:color w:val="000000"/>
                <w:sz w:val="28"/>
                <w:szCs w:val="28"/>
              </w:rPr>
              <w:t xml:space="preserve">ỷ </w:t>
            </w:r>
            <w:proofErr w:type="spellStart"/>
            <w:r w:rsidR="00204355" w:rsidRPr="00204355">
              <w:rPr>
                <w:color w:val="000000"/>
                <w:sz w:val="28"/>
                <w:szCs w:val="28"/>
              </w:rPr>
              <w:t>lê</w:t>
            </w:r>
            <w:proofErr w:type="spellEnd"/>
            <w:r w:rsidR="00204355" w:rsidRPr="00204355">
              <w:rPr>
                <w:color w:val="000000"/>
                <w:sz w:val="28"/>
                <w:szCs w:val="28"/>
              </w:rPr>
              <w:t xml:space="preserve">̣ </w:t>
            </w:r>
            <w:r w:rsidR="00643451">
              <w:rPr>
                <w:color w:val="000000"/>
                <w:sz w:val="28"/>
                <w:szCs w:val="28"/>
              </w:rPr>
              <w:t>3/3</w:t>
            </w:r>
            <w:r w:rsidR="00204355" w:rsidRPr="00204355">
              <w:rPr>
                <w:color w:val="000000"/>
                <w:sz w:val="28"/>
                <w:szCs w:val="28"/>
              </w:rPr>
              <w:t xml:space="preserve">% so </w:t>
            </w:r>
            <w:proofErr w:type="spellStart"/>
            <w:r w:rsidR="00204355" w:rsidRPr="00204355">
              <w:rPr>
                <w:color w:val="000000"/>
                <w:sz w:val="28"/>
                <w:szCs w:val="28"/>
              </w:rPr>
              <w:t>với</w:t>
            </w:r>
            <w:proofErr w:type="spellEnd"/>
            <w:r w:rsidR="00204355" w:rsidRPr="002043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04355" w:rsidRPr="00204355">
              <w:rPr>
                <w:color w:val="000000"/>
                <w:sz w:val="28"/>
                <w:szCs w:val="28"/>
              </w:rPr>
              <w:t>tổng</w:t>
            </w:r>
            <w:proofErr w:type="spellEnd"/>
            <w:r w:rsidR="00204355" w:rsidRPr="002043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04355" w:rsidRPr="00204355">
              <w:rPr>
                <w:color w:val="000000"/>
                <w:sz w:val="28"/>
                <w:szCs w:val="28"/>
              </w:rPr>
              <w:t>sô</w:t>
            </w:r>
            <w:proofErr w:type="spellEnd"/>
            <w:r w:rsidR="00204355" w:rsidRPr="00204355">
              <w:rPr>
                <w:color w:val="000000"/>
                <w:sz w:val="28"/>
                <w:szCs w:val="28"/>
              </w:rPr>
              <w:t xml:space="preserve">́ </w:t>
            </w:r>
            <w:proofErr w:type="spellStart"/>
            <w:r w:rsidR="00204355" w:rsidRPr="00204355">
              <w:rPr>
                <w:color w:val="000000"/>
                <w:sz w:val="28"/>
                <w:szCs w:val="28"/>
              </w:rPr>
              <w:t>bản</w:t>
            </w:r>
            <w:proofErr w:type="spellEnd"/>
            <w:r w:rsidR="00204355" w:rsidRPr="002043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04355" w:rsidRPr="00204355">
              <w:rPr>
                <w:color w:val="000000"/>
                <w:sz w:val="28"/>
                <w:szCs w:val="28"/>
              </w:rPr>
              <w:t>kê</w:t>
            </w:r>
            <w:proofErr w:type="spellEnd"/>
            <w:r w:rsidR="00204355" w:rsidRPr="0020435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04355" w:rsidRPr="00204355">
              <w:rPr>
                <w:color w:val="000000"/>
                <w:sz w:val="28"/>
                <w:szCs w:val="28"/>
              </w:rPr>
              <w:t>khai</w:t>
            </w:r>
            <w:proofErr w:type="spellEnd"/>
          </w:p>
        </w:tc>
        <w:tc>
          <w:tcPr>
            <w:tcW w:w="1659" w:type="dxa"/>
          </w:tcPr>
          <w:p w:rsidR="00204355" w:rsidRPr="00204355" w:rsidRDefault="00643451" w:rsidP="00643451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  <w:r w:rsidR="00204355" w:rsidRPr="00204355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391" w:type="dxa"/>
          </w:tcPr>
          <w:p w:rsidR="00204355" w:rsidRPr="007478F4" w:rsidRDefault="00643451" w:rsidP="00643451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7478F4">
              <w:rPr>
                <w:color w:val="000000"/>
                <w:sz w:val="28"/>
                <w:szCs w:val="28"/>
              </w:rPr>
              <w:t>3</w:t>
            </w:r>
          </w:p>
        </w:tc>
      </w:tr>
      <w:tr w:rsidR="00204355" w:rsidRPr="000E549B" w:rsidTr="001B75CE">
        <w:trPr>
          <w:trHeight w:val="879"/>
        </w:trPr>
        <w:tc>
          <w:tcPr>
            <w:tcW w:w="861" w:type="dxa"/>
          </w:tcPr>
          <w:p w:rsidR="00204355" w:rsidRPr="000E549B" w:rsidRDefault="00204355" w:rsidP="00ED2C00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 w:rsidRPr="000E549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467" w:type="dxa"/>
          </w:tcPr>
          <w:p w:rsidR="00204355" w:rsidRPr="000E549B" w:rsidRDefault="00204355" w:rsidP="00ED2C00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E549B">
              <w:rPr>
                <w:color w:val="000000"/>
                <w:sz w:val="28"/>
                <w:szCs w:val="28"/>
              </w:rPr>
              <w:t>Sô</w:t>
            </w:r>
            <w:proofErr w:type="spellEnd"/>
            <w:r w:rsidRPr="000E549B">
              <w:rPr>
                <w:color w:val="000000"/>
                <w:sz w:val="28"/>
                <w:szCs w:val="28"/>
              </w:rPr>
              <w:t xml:space="preserve">́ </w:t>
            </w:r>
            <w:proofErr w:type="spellStart"/>
            <w:r w:rsidRPr="000E549B">
              <w:rPr>
                <w:color w:val="000000"/>
                <w:sz w:val="28"/>
                <w:szCs w:val="28"/>
              </w:rPr>
              <w:t>bản</w:t>
            </w:r>
            <w:proofErr w:type="spellEnd"/>
            <w:r w:rsidRPr="000E549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49B">
              <w:rPr>
                <w:color w:val="000000"/>
                <w:sz w:val="28"/>
                <w:szCs w:val="28"/>
              </w:rPr>
              <w:t>kê</w:t>
            </w:r>
            <w:proofErr w:type="spellEnd"/>
            <w:r w:rsidRPr="000E549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49B">
              <w:rPr>
                <w:color w:val="000000"/>
                <w:sz w:val="28"/>
                <w:szCs w:val="28"/>
              </w:rPr>
              <w:t>khai</w:t>
            </w:r>
            <w:proofErr w:type="spellEnd"/>
            <w:r w:rsidRPr="000E549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49B">
              <w:rPr>
                <w:color w:val="000000"/>
                <w:sz w:val="28"/>
                <w:szCs w:val="28"/>
              </w:rPr>
              <w:t>đa</w:t>
            </w:r>
            <w:proofErr w:type="spellEnd"/>
            <w:r w:rsidRPr="000E549B">
              <w:rPr>
                <w:color w:val="000000"/>
                <w:sz w:val="28"/>
                <w:szCs w:val="28"/>
              </w:rPr>
              <w:t xml:space="preserve">̃ </w:t>
            </w:r>
            <w:proofErr w:type="spellStart"/>
            <w:r w:rsidRPr="000E549B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0E549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49B">
              <w:rPr>
                <w:color w:val="000000"/>
                <w:sz w:val="28"/>
                <w:szCs w:val="28"/>
              </w:rPr>
              <w:t>khai</w:t>
            </w:r>
            <w:proofErr w:type="spellEnd"/>
            <w:r w:rsidRPr="000E549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49B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0E549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49B">
              <w:rPr>
                <w:color w:val="000000"/>
                <w:sz w:val="28"/>
                <w:szCs w:val="28"/>
              </w:rPr>
              <w:t>hình</w:t>
            </w:r>
            <w:proofErr w:type="spellEnd"/>
            <w:r w:rsidRPr="000E549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49B">
              <w:rPr>
                <w:color w:val="000000"/>
                <w:sz w:val="28"/>
                <w:szCs w:val="28"/>
              </w:rPr>
              <w:t>thức</w:t>
            </w:r>
            <w:proofErr w:type="spellEnd"/>
            <w:r w:rsidRPr="000E549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49B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0E549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49B">
              <w:rPr>
                <w:color w:val="000000"/>
                <w:sz w:val="28"/>
                <w:szCs w:val="28"/>
              </w:rPr>
              <w:t>bô</w:t>
            </w:r>
            <w:proofErr w:type="spellEnd"/>
            <w:r w:rsidRPr="000E549B">
              <w:rPr>
                <w:color w:val="000000"/>
                <w:sz w:val="28"/>
                <w:szCs w:val="28"/>
              </w:rPr>
              <w:t xml:space="preserve">́ </w:t>
            </w:r>
            <w:proofErr w:type="spellStart"/>
            <w:r w:rsidRPr="000E549B">
              <w:rPr>
                <w:color w:val="000000"/>
                <w:sz w:val="28"/>
                <w:szCs w:val="28"/>
              </w:rPr>
              <w:t>tại</w:t>
            </w:r>
            <w:proofErr w:type="spellEnd"/>
            <w:r w:rsidRPr="000E549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49B">
              <w:rPr>
                <w:color w:val="000000"/>
                <w:sz w:val="28"/>
                <w:szCs w:val="28"/>
              </w:rPr>
              <w:t>cuộc</w:t>
            </w:r>
            <w:proofErr w:type="spellEnd"/>
            <w:r w:rsidRPr="000E549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49B">
              <w:rPr>
                <w:color w:val="000000"/>
                <w:sz w:val="28"/>
                <w:szCs w:val="28"/>
              </w:rPr>
              <w:t>họp</w:t>
            </w:r>
            <w:proofErr w:type="spellEnd"/>
          </w:p>
        </w:tc>
        <w:tc>
          <w:tcPr>
            <w:tcW w:w="1659" w:type="dxa"/>
          </w:tcPr>
          <w:p w:rsidR="00204355" w:rsidRPr="000E549B" w:rsidRDefault="00204355" w:rsidP="00643451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E549B">
              <w:rPr>
                <w:color w:val="000000"/>
                <w:sz w:val="28"/>
                <w:szCs w:val="28"/>
              </w:rPr>
              <w:t>Bản</w:t>
            </w:r>
            <w:proofErr w:type="spellEnd"/>
            <w:r w:rsidRPr="000E549B">
              <w:rPr>
                <w:color w:val="000000"/>
                <w:sz w:val="28"/>
                <w:szCs w:val="28"/>
              </w:rPr>
              <w:t xml:space="preserve"> KK</w:t>
            </w:r>
          </w:p>
        </w:tc>
        <w:tc>
          <w:tcPr>
            <w:tcW w:w="2391" w:type="dxa"/>
          </w:tcPr>
          <w:p w:rsidR="00204355" w:rsidRPr="007478F4" w:rsidRDefault="00032098" w:rsidP="00643451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7478F4">
              <w:rPr>
                <w:color w:val="000000"/>
                <w:sz w:val="28"/>
                <w:szCs w:val="28"/>
              </w:rPr>
              <w:t>3</w:t>
            </w:r>
          </w:p>
        </w:tc>
      </w:tr>
      <w:tr w:rsidR="00204355" w:rsidRPr="000E549B" w:rsidTr="001B75CE">
        <w:trPr>
          <w:trHeight w:val="894"/>
        </w:trPr>
        <w:tc>
          <w:tcPr>
            <w:tcW w:w="861" w:type="dxa"/>
          </w:tcPr>
          <w:p w:rsidR="00204355" w:rsidRPr="000E549B" w:rsidRDefault="00204355" w:rsidP="00ED2C00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67" w:type="dxa"/>
          </w:tcPr>
          <w:p w:rsidR="00204355" w:rsidRPr="000E549B" w:rsidRDefault="00204355" w:rsidP="00643451">
            <w:pPr>
              <w:spacing w:before="120" w:after="120"/>
              <w:jc w:val="both"/>
              <w:rPr>
                <w:color w:val="000000"/>
                <w:sz w:val="28"/>
                <w:szCs w:val="28"/>
              </w:rPr>
            </w:pPr>
            <w:r w:rsidRPr="000E549B">
              <w:rPr>
                <w:color w:val="000000"/>
                <w:sz w:val="28"/>
                <w:szCs w:val="28"/>
              </w:rPr>
              <w:t xml:space="preserve">Tỷ </w:t>
            </w:r>
            <w:proofErr w:type="spellStart"/>
            <w:r w:rsidRPr="000E549B">
              <w:rPr>
                <w:color w:val="000000"/>
                <w:sz w:val="28"/>
                <w:szCs w:val="28"/>
              </w:rPr>
              <w:t>lê</w:t>
            </w:r>
            <w:proofErr w:type="spellEnd"/>
            <w:r w:rsidRPr="000E549B">
              <w:rPr>
                <w:color w:val="000000"/>
                <w:sz w:val="28"/>
                <w:szCs w:val="28"/>
              </w:rPr>
              <w:t xml:space="preserve">̣ </w:t>
            </w:r>
            <w:r w:rsidR="00643451">
              <w:rPr>
                <w:color w:val="000000"/>
                <w:sz w:val="28"/>
                <w:szCs w:val="28"/>
              </w:rPr>
              <w:t xml:space="preserve">3/3 </w:t>
            </w:r>
            <w:r w:rsidRPr="000E549B">
              <w:rPr>
                <w:color w:val="000000"/>
                <w:sz w:val="28"/>
                <w:szCs w:val="28"/>
              </w:rPr>
              <w:t xml:space="preserve">so </w:t>
            </w:r>
            <w:proofErr w:type="spellStart"/>
            <w:r w:rsidRPr="000E549B">
              <w:rPr>
                <w:color w:val="000000"/>
                <w:sz w:val="28"/>
                <w:szCs w:val="28"/>
              </w:rPr>
              <w:t>với</w:t>
            </w:r>
            <w:proofErr w:type="spellEnd"/>
            <w:r w:rsidRPr="000E549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49B">
              <w:rPr>
                <w:color w:val="000000"/>
                <w:sz w:val="28"/>
                <w:szCs w:val="28"/>
              </w:rPr>
              <w:t>bản</w:t>
            </w:r>
            <w:proofErr w:type="spellEnd"/>
            <w:r w:rsidRPr="000E549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49B">
              <w:rPr>
                <w:color w:val="000000"/>
                <w:sz w:val="28"/>
                <w:szCs w:val="28"/>
              </w:rPr>
              <w:t>kê</w:t>
            </w:r>
            <w:proofErr w:type="spellEnd"/>
            <w:r w:rsidRPr="000E549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49B">
              <w:rPr>
                <w:color w:val="000000"/>
                <w:sz w:val="28"/>
                <w:szCs w:val="28"/>
              </w:rPr>
              <w:t>khai</w:t>
            </w:r>
            <w:proofErr w:type="spellEnd"/>
            <w:r w:rsidRPr="000E549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49B">
              <w:rPr>
                <w:color w:val="000000"/>
                <w:sz w:val="28"/>
                <w:szCs w:val="28"/>
              </w:rPr>
              <w:t>đa</w:t>
            </w:r>
            <w:proofErr w:type="spellEnd"/>
            <w:r w:rsidRPr="000E549B">
              <w:rPr>
                <w:color w:val="000000"/>
                <w:sz w:val="28"/>
                <w:szCs w:val="28"/>
              </w:rPr>
              <w:t xml:space="preserve">̃ </w:t>
            </w:r>
            <w:proofErr w:type="spellStart"/>
            <w:r w:rsidRPr="000E549B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0E549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E549B">
              <w:rPr>
                <w:color w:val="000000"/>
                <w:sz w:val="28"/>
                <w:szCs w:val="28"/>
              </w:rPr>
              <w:t>khai</w:t>
            </w:r>
            <w:proofErr w:type="spellEnd"/>
          </w:p>
        </w:tc>
        <w:tc>
          <w:tcPr>
            <w:tcW w:w="1659" w:type="dxa"/>
          </w:tcPr>
          <w:p w:rsidR="00204355" w:rsidRPr="000E549B" w:rsidRDefault="00643451" w:rsidP="00643451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  <w:r w:rsidR="00204355" w:rsidRPr="000E549B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391" w:type="dxa"/>
          </w:tcPr>
          <w:p w:rsidR="00204355" w:rsidRPr="007478F4" w:rsidRDefault="00032098" w:rsidP="00643451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7478F4">
              <w:rPr>
                <w:color w:val="000000"/>
                <w:sz w:val="28"/>
                <w:szCs w:val="28"/>
              </w:rPr>
              <w:t>3</w:t>
            </w:r>
          </w:p>
        </w:tc>
      </w:tr>
    </w:tbl>
    <w:p w:rsidR="00536460" w:rsidRPr="000E549B" w:rsidRDefault="00204355" w:rsidP="00252C92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0E549B">
        <w:rPr>
          <w:color w:val="000000"/>
          <w:sz w:val="28"/>
          <w:szCs w:val="28"/>
        </w:rPr>
        <w:t xml:space="preserve">- </w:t>
      </w:r>
      <w:proofErr w:type="spellStart"/>
      <w:r w:rsidR="00111F76" w:rsidRPr="000E549B">
        <w:rPr>
          <w:color w:val="000000"/>
          <w:sz w:val="28"/>
          <w:szCs w:val="28"/>
        </w:rPr>
        <w:t>Kết</w:t>
      </w:r>
      <w:proofErr w:type="spellEnd"/>
      <w:r w:rsidR="00111F76" w:rsidRPr="000E549B">
        <w:rPr>
          <w:color w:val="000000"/>
          <w:sz w:val="28"/>
          <w:szCs w:val="28"/>
        </w:rPr>
        <w:t xml:space="preserve"> quả </w:t>
      </w:r>
      <w:proofErr w:type="spellStart"/>
      <w:r w:rsidR="00111F76" w:rsidRPr="000E549B">
        <w:rPr>
          <w:color w:val="000000"/>
          <w:sz w:val="28"/>
          <w:szCs w:val="28"/>
        </w:rPr>
        <w:t>khác</w:t>
      </w:r>
      <w:proofErr w:type="spellEnd"/>
      <w:r w:rsidR="00111F76" w:rsidRPr="000E549B">
        <w:rPr>
          <w:color w:val="000000"/>
          <w:sz w:val="28"/>
          <w:szCs w:val="28"/>
        </w:rPr>
        <w:t xml:space="preserve"> (</w:t>
      </w:r>
      <w:proofErr w:type="spellStart"/>
      <w:r w:rsidR="00111F76" w:rsidRPr="000E549B">
        <w:rPr>
          <w:color w:val="000000"/>
          <w:sz w:val="28"/>
          <w:szCs w:val="28"/>
        </w:rPr>
        <w:t>nếu</w:t>
      </w:r>
      <w:proofErr w:type="spellEnd"/>
      <w:r w:rsidR="00111F76" w:rsidRPr="000E549B">
        <w:rPr>
          <w:color w:val="000000"/>
          <w:sz w:val="28"/>
          <w:szCs w:val="28"/>
        </w:rPr>
        <w:t xml:space="preserve"> có).</w:t>
      </w:r>
    </w:p>
    <w:p w:rsidR="00111F76" w:rsidRDefault="00111F76" w:rsidP="00252C92">
      <w:pPr>
        <w:spacing w:before="120" w:after="12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proofErr w:type="spellStart"/>
      <w:r>
        <w:rPr>
          <w:b/>
          <w:color w:val="000000"/>
          <w:sz w:val="28"/>
          <w:szCs w:val="28"/>
        </w:rPr>
        <w:t>Đánh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gia</w:t>
      </w:r>
      <w:proofErr w:type="spellEnd"/>
      <w:r>
        <w:rPr>
          <w:b/>
          <w:color w:val="000000"/>
          <w:sz w:val="28"/>
          <w:szCs w:val="28"/>
        </w:rPr>
        <w:t xml:space="preserve">́ </w:t>
      </w:r>
      <w:proofErr w:type="spellStart"/>
      <w:proofErr w:type="gramStart"/>
      <w:r>
        <w:rPr>
          <w:b/>
          <w:color w:val="000000"/>
          <w:sz w:val="28"/>
          <w:szCs w:val="28"/>
        </w:rPr>
        <w:t>chung</w:t>
      </w:r>
      <w:proofErr w:type="spellEnd"/>
      <w:proofErr w:type="gram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va</w:t>
      </w:r>
      <w:proofErr w:type="spellEnd"/>
      <w:r>
        <w:rPr>
          <w:b/>
          <w:color w:val="000000"/>
          <w:sz w:val="28"/>
          <w:szCs w:val="28"/>
        </w:rPr>
        <w:t xml:space="preserve">̀ </w:t>
      </w:r>
      <w:proofErr w:type="spellStart"/>
      <w:r>
        <w:rPr>
          <w:b/>
          <w:color w:val="000000"/>
          <w:sz w:val="28"/>
          <w:szCs w:val="28"/>
        </w:rPr>
        <w:t>kiến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nghi</w:t>
      </w:r>
      <w:proofErr w:type="spellEnd"/>
      <w:r>
        <w:rPr>
          <w:b/>
          <w:color w:val="000000"/>
          <w:sz w:val="28"/>
          <w:szCs w:val="28"/>
        </w:rPr>
        <w:t>̣</w:t>
      </w:r>
    </w:p>
    <w:p w:rsidR="00E06B8A" w:rsidRPr="00A72341" w:rsidRDefault="00E06B8A" w:rsidP="00E06B8A">
      <w:pPr>
        <w:spacing w:before="120" w:after="120"/>
        <w:ind w:firstLine="720"/>
        <w:jc w:val="both"/>
        <w:rPr>
          <w:sz w:val="28"/>
          <w:szCs w:val="28"/>
        </w:rPr>
      </w:pPr>
      <w:r w:rsidRPr="00A72341">
        <w:rPr>
          <w:sz w:val="28"/>
          <w:szCs w:val="28"/>
        </w:rPr>
        <w:t xml:space="preserve">- </w:t>
      </w:r>
      <w:proofErr w:type="spellStart"/>
      <w:r w:rsidRPr="00A72341">
        <w:rPr>
          <w:sz w:val="28"/>
          <w:szCs w:val="28"/>
        </w:rPr>
        <w:t>Nhà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trường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đã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triển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khai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="00E921A0">
        <w:rPr>
          <w:sz w:val="28"/>
          <w:szCs w:val="28"/>
        </w:rPr>
        <w:t>Luật</w:t>
      </w:r>
      <w:proofErr w:type="spellEnd"/>
      <w:r w:rsidR="00E921A0">
        <w:rPr>
          <w:sz w:val="28"/>
          <w:szCs w:val="28"/>
        </w:rPr>
        <w:t xml:space="preserve"> </w:t>
      </w:r>
      <w:proofErr w:type="spellStart"/>
      <w:r w:rsidR="00E921A0">
        <w:rPr>
          <w:sz w:val="28"/>
          <w:szCs w:val="28"/>
        </w:rPr>
        <w:t>phòng</w:t>
      </w:r>
      <w:proofErr w:type="spellEnd"/>
      <w:r w:rsidR="00E921A0">
        <w:rPr>
          <w:sz w:val="28"/>
          <w:szCs w:val="28"/>
        </w:rPr>
        <w:t xml:space="preserve"> </w:t>
      </w:r>
      <w:proofErr w:type="spellStart"/>
      <w:r w:rsidR="00E921A0">
        <w:rPr>
          <w:sz w:val="28"/>
          <w:szCs w:val="28"/>
        </w:rPr>
        <w:t>chống</w:t>
      </w:r>
      <w:proofErr w:type="spellEnd"/>
      <w:r w:rsidR="00E921A0">
        <w:rPr>
          <w:sz w:val="28"/>
          <w:szCs w:val="28"/>
        </w:rPr>
        <w:t xml:space="preserve"> </w:t>
      </w:r>
      <w:proofErr w:type="spellStart"/>
      <w:r w:rsidR="00E921A0">
        <w:rPr>
          <w:sz w:val="28"/>
          <w:szCs w:val="28"/>
        </w:rPr>
        <w:t>tham</w:t>
      </w:r>
      <w:proofErr w:type="spellEnd"/>
      <w:r w:rsidR="00E921A0">
        <w:rPr>
          <w:sz w:val="28"/>
          <w:szCs w:val="28"/>
        </w:rPr>
        <w:t xml:space="preserve"> </w:t>
      </w:r>
      <w:proofErr w:type="spellStart"/>
      <w:r w:rsidR="00E921A0">
        <w:rPr>
          <w:sz w:val="28"/>
          <w:szCs w:val="28"/>
        </w:rPr>
        <w:t>nhũng</w:t>
      </w:r>
      <w:proofErr w:type="spellEnd"/>
      <w:r w:rsidR="00E921A0">
        <w:rPr>
          <w:sz w:val="28"/>
          <w:szCs w:val="28"/>
        </w:rPr>
        <w:t xml:space="preserve"> 2018 </w:t>
      </w:r>
      <w:proofErr w:type="spellStart"/>
      <w:r w:rsidR="00E921A0">
        <w:rPr>
          <w:sz w:val="28"/>
          <w:szCs w:val="28"/>
        </w:rPr>
        <w:t>và</w:t>
      </w:r>
      <w:proofErr w:type="spellEnd"/>
      <w:r w:rsidR="00E921A0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Nghị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định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số</w:t>
      </w:r>
      <w:proofErr w:type="spellEnd"/>
      <w:r w:rsidRPr="00A72341">
        <w:rPr>
          <w:sz w:val="28"/>
          <w:szCs w:val="28"/>
        </w:rPr>
        <w:t xml:space="preserve"> </w:t>
      </w:r>
      <w:r w:rsidR="00E921A0">
        <w:rPr>
          <w:sz w:val="28"/>
          <w:szCs w:val="28"/>
        </w:rPr>
        <w:t>130</w:t>
      </w:r>
      <w:r w:rsidRPr="00A72341">
        <w:rPr>
          <w:sz w:val="28"/>
          <w:szCs w:val="28"/>
        </w:rPr>
        <w:t xml:space="preserve">/NĐ-CP </w:t>
      </w:r>
      <w:proofErr w:type="spellStart"/>
      <w:r w:rsidRPr="00A72341">
        <w:rPr>
          <w:sz w:val="28"/>
          <w:szCs w:val="28"/>
        </w:rPr>
        <w:t>ngày</w:t>
      </w:r>
      <w:proofErr w:type="spellEnd"/>
      <w:r w:rsidRPr="00A72341">
        <w:rPr>
          <w:sz w:val="28"/>
          <w:szCs w:val="28"/>
        </w:rPr>
        <w:t xml:space="preserve"> </w:t>
      </w:r>
      <w:r w:rsidR="00E921A0">
        <w:rPr>
          <w:sz w:val="28"/>
          <w:szCs w:val="28"/>
        </w:rPr>
        <w:t>30/10/2020</w:t>
      </w:r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của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Chính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phủ</w:t>
      </w:r>
      <w:proofErr w:type="spellEnd"/>
      <w:r w:rsidR="00E921A0">
        <w:rPr>
          <w:sz w:val="28"/>
          <w:szCs w:val="28"/>
        </w:rPr>
        <w:t xml:space="preserve"> </w:t>
      </w:r>
      <w:proofErr w:type="spellStart"/>
      <w:r w:rsidR="00E921A0">
        <w:rPr>
          <w:sz w:val="28"/>
          <w:szCs w:val="28"/>
        </w:rPr>
        <w:t>về</w:t>
      </w:r>
      <w:proofErr w:type="spellEnd"/>
      <w:r w:rsidR="00E921A0">
        <w:rPr>
          <w:sz w:val="28"/>
          <w:szCs w:val="28"/>
        </w:rPr>
        <w:t xml:space="preserve"> </w:t>
      </w:r>
      <w:proofErr w:type="spellStart"/>
      <w:r w:rsidR="00E921A0">
        <w:rPr>
          <w:sz w:val="28"/>
          <w:szCs w:val="28"/>
        </w:rPr>
        <w:t>việc</w:t>
      </w:r>
      <w:proofErr w:type="spellEnd"/>
      <w:r w:rsidR="00E921A0">
        <w:rPr>
          <w:sz w:val="28"/>
          <w:szCs w:val="28"/>
        </w:rPr>
        <w:t xml:space="preserve"> </w:t>
      </w:r>
      <w:proofErr w:type="spellStart"/>
      <w:r w:rsidR="00E921A0">
        <w:rPr>
          <w:sz w:val="28"/>
          <w:szCs w:val="28"/>
        </w:rPr>
        <w:t>quy</w:t>
      </w:r>
      <w:proofErr w:type="spellEnd"/>
      <w:r w:rsidR="00E921A0">
        <w:rPr>
          <w:sz w:val="28"/>
          <w:szCs w:val="28"/>
        </w:rPr>
        <w:t xml:space="preserve"> </w:t>
      </w:r>
      <w:proofErr w:type="spellStart"/>
      <w:r w:rsidR="00E921A0">
        <w:rPr>
          <w:sz w:val="28"/>
          <w:szCs w:val="28"/>
        </w:rPr>
        <w:t>định</w:t>
      </w:r>
      <w:proofErr w:type="spellEnd"/>
      <w:r w:rsidR="00E921A0">
        <w:rPr>
          <w:sz w:val="28"/>
          <w:szCs w:val="28"/>
        </w:rPr>
        <w:t xml:space="preserve"> </w:t>
      </w:r>
      <w:proofErr w:type="spellStart"/>
      <w:r w:rsidR="00E921A0">
        <w:rPr>
          <w:sz w:val="28"/>
          <w:szCs w:val="28"/>
        </w:rPr>
        <w:t>về</w:t>
      </w:r>
      <w:proofErr w:type="spellEnd"/>
      <w:r w:rsidR="00E921A0">
        <w:rPr>
          <w:sz w:val="28"/>
          <w:szCs w:val="28"/>
        </w:rPr>
        <w:t xml:space="preserve"> </w:t>
      </w:r>
      <w:proofErr w:type="spellStart"/>
      <w:r w:rsidR="00E921A0">
        <w:rPr>
          <w:sz w:val="28"/>
          <w:szCs w:val="28"/>
        </w:rPr>
        <w:t>kiểm</w:t>
      </w:r>
      <w:proofErr w:type="spellEnd"/>
      <w:r w:rsidR="00E921A0">
        <w:rPr>
          <w:sz w:val="28"/>
          <w:szCs w:val="28"/>
        </w:rPr>
        <w:t xml:space="preserve"> </w:t>
      </w:r>
      <w:proofErr w:type="spellStart"/>
      <w:r w:rsidR="00E921A0">
        <w:rPr>
          <w:sz w:val="28"/>
          <w:szCs w:val="28"/>
        </w:rPr>
        <w:t>soát</w:t>
      </w:r>
      <w:proofErr w:type="spellEnd"/>
      <w:r w:rsidR="00E921A0">
        <w:rPr>
          <w:sz w:val="28"/>
          <w:szCs w:val="28"/>
        </w:rPr>
        <w:t xml:space="preserve"> </w:t>
      </w:r>
      <w:proofErr w:type="spellStart"/>
      <w:r w:rsidR="00E921A0">
        <w:rPr>
          <w:sz w:val="28"/>
          <w:szCs w:val="28"/>
        </w:rPr>
        <w:t>tài</w:t>
      </w:r>
      <w:proofErr w:type="spellEnd"/>
      <w:r w:rsidR="00E921A0">
        <w:rPr>
          <w:sz w:val="28"/>
          <w:szCs w:val="28"/>
        </w:rPr>
        <w:t xml:space="preserve"> </w:t>
      </w:r>
      <w:proofErr w:type="spellStart"/>
      <w:r w:rsidR="00E921A0">
        <w:rPr>
          <w:sz w:val="28"/>
          <w:szCs w:val="28"/>
        </w:rPr>
        <w:t>sản</w:t>
      </w:r>
      <w:proofErr w:type="spellEnd"/>
      <w:r w:rsidR="00E921A0">
        <w:rPr>
          <w:sz w:val="28"/>
          <w:szCs w:val="28"/>
        </w:rPr>
        <w:t xml:space="preserve">, </w:t>
      </w:r>
      <w:proofErr w:type="spellStart"/>
      <w:r w:rsidR="00E921A0">
        <w:rPr>
          <w:sz w:val="28"/>
          <w:szCs w:val="28"/>
        </w:rPr>
        <w:t>thu</w:t>
      </w:r>
      <w:proofErr w:type="spellEnd"/>
      <w:r w:rsidR="00E921A0">
        <w:rPr>
          <w:sz w:val="28"/>
          <w:szCs w:val="28"/>
        </w:rPr>
        <w:t xml:space="preserve"> </w:t>
      </w:r>
      <w:proofErr w:type="spellStart"/>
      <w:r w:rsidR="00E921A0">
        <w:rPr>
          <w:sz w:val="28"/>
          <w:szCs w:val="28"/>
        </w:rPr>
        <w:t>nhập</w:t>
      </w:r>
      <w:proofErr w:type="spellEnd"/>
      <w:r w:rsidR="00E921A0">
        <w:rPr>
          <w:sz w:val="28"/>
          <w:szCs w:val="28"/>
        </w:rPr>
        <w:t xml:space="preserve"> </w:t>
      </w:r>
      <w:proofErr w:type="spellStart"/>
      <w:r w:rsidR="00E921A0">
        <w:rPr>
          <w:sz w:val="28"/>
          <w:szCs w:val="28"/>
        </w:rPr>
        <w:t>của</w:t>
      </w:r>
      <w:proofErr w:type="spellEnd"/>
      <w:r w:rsidR="00E921A0">
        <w:rPr>
          <w:sz w:val="28"/>
          <w:szCs w:val="28"/>
        </w:rPr>
        <w:t xml:space="preserve"> </w:t>
      </w:r>
      <w:proofErr w:type="spellStart"/>
      <w:r w:rsidR="00E921A0">
        <w:rPr>
          <w:sz w:val="28"/>
          <w:szCs w:val="28"/>
        </w:rPr>
        <w:t>người</w:t>
      </w:r>
      <w:proofErr w:type="spellEnd"/>
      <w:r w:rsidR="00E921A0">
        <w:rPr>
          <w:sz w:val="28"/>
          <w:szCs w:val="28"/>
        </w:rPr>
        <w:t xml:space="preserve"> </w:t>
      </w:r>
      <w:proofErr w:type="spellStart"/>
      <w:r w:rsidR="00E921A0">
        <w:rPr>
          <w:sz w:val="28"/>
          <w:szCs w:val="28"/>
        </w:rPr>
        <w:t>có</w:t>
      </w:r>
      <w:proofErr w:type="spellEnd"/>
      <w:r w:rsidR="00E921A0">
        <w:rPr>
          <w:sz w:val="28"/>
          <w:szCs w:val="28"/>
        </w:rPr>
        <w:t xml:space="preserve"> </w:t>
      </w:r>
      <w:proofErr w:type="spellStart"/>
      <w:r w:rsidR="00E921A0">
        <w:rPr>
          <w:sz w:val="28"/>
          <w:szCs w:val="28"/>
        </w:rPr>
        <w:t>chức</w:t>
      </w:r>
      <w:proofErr w:type="spellEnd"/>
      <w:r w:rsidR="00E921A0">
        <w:rPr>
          <w:sz w:val="28"/>
          <w:szCs w:val="28"/>
        </w:rPr>
        <w:t xml:space="preserve"> </w:t>
      </w:r>
      <w:proofErr w:type="spellStart"/>
      <w:r w:rsidR="00E921A0">
        <w:rPr>
          <w:sz w:val="28"/>
          <w:szCs w:val="28"/>
        </w:rPr>
        <w:t>vụ</w:t>
      </w:r>
      <w:proofErr w:type="spellEnd"/>
      <w:r w:rsidR="00E921A0">
        <w:rPr>
          <w:sz w:val="28"/>
          <w:szCs w:val="28"/>
        </w:rPr>
        <w:t xml:space="preserve">, </w:t>
      </w:r>
      <w:proofErr w:type="spellStart"/>
      <w:r w:rsidR="00E921A0">
        <w:rPr>
          <w:sz w:val="28"/>
          <w:szCs w:val="28"/>
        </w:rPr>
        <w:t>quyền</w:t>
      </w:r>
      <w:proofErr w:type="spellEnd"/>
      <w:r w:rsidR="00E921A0">
        <w:rPr>
          <w:sz w:val="28"/>
          <w:szCs w:val="28"/>
        </w:rPr>
        <w:t xml:space="preserve"> </w:t>
      </w:r>
      <w:proofErr w:type="spellStart"/>
      <w:r w:rsidR="00E921A0">
        <w:rPr>
          <w:sz w:val="28"/>
          <w:szCs w:val="28"/>
        </w:rPr>
        <w:t>hạn</w:t>
      </w:r>
      <w:proofErr w:type="spellEnd"/>
      <w:r w:rsidR="00E921A0">
        <w:rPr>
          <w:sz w:val="28"/>
          <w:szCs w:val="28"/>
        </w:rPr>
        <w:t xml:space="preserve"> </w:t>
      </w:r>
      <w:proofErr w:type="spellStart"/>
      <w:r w:rsidR="00E921A0">
        <w:rPr>
          <w:sz w:val="28"/>
          <w:szCs w:val="28"/>
        </w:rPr>
        <w:t>trong</w:t>
      </w:r>
      <w:proofErr w:type="spellEnd"/>
      <w:r w:rsidR="00E921A0">
        <w:rPr>
          <w:sz w:val="28"/>
          <w:szCs w:val="28"/>
        </w:rPr>
        <w:t xml:space="preserve"> </w:t>
      </w:r>
      <w:proofErr w:type="spellStart"/>
      <w:r w:rsidR="00E921A0">
        <w:rPr>
          <w:sz w:val="28"/>
          <w:szCs w:val="28"/>
        </w:rPr>
        <w:t>cơ</w:t>
      </w:r>
      <w:proofErr w:type="spellEnd"/>
      <w:r w:rsidR="00E921A0">
        <w:rPr>
          <w:sz w:val="28"/>
          <w:szCs w:val="28"/>
        </w:rPr>
        <w:t xml:space="preserve"> </w:t>
      </w:r>
      <w:proofErr w:type="spellStart"/>
      <w:r w:rsidR="00E921A0">
        <w:rPr>
          <w:sz w:val="28"/>
          <w:szCs w:val="28"/>
        </w:rPr>
        <w:t>quan</w:t>
      </w:r>
      <w:proofErr w:type="spellEnd"/>
      <w:r w:rsidR="00E921A0">
        <w:rPr>
          <w:sz w:val="28"/>
          <w:szCs w:val="28"/>
        </w:rPr>
        <w:t xml:space="preserve">, </w:t>
      </w:r>
      <w:proofErr w:type="spellStart"/>
      <w:r w:rsidR="00E921A0">
        <w:rPr>
          <w:sz w:val="28"/>
          <w:szCs w:val="28"/>
        </w:rPr>
        <w:t>tổ</w:t>
      </w:r>
      <w:proofErr w:type="spellEnd"/>
      <w:r w:rsidR="00E921A0">
        <w:rPr>
          <w:sz w:val="28"/>
          <w:szCs w:val="28"/>
        </w:rPr>
        <w:t xml:space="preserve"> </w:t>
      </w:r>
      <w:proofErr w:type="spellStart"/>
      <w:r w:rsidR="00E921A0">
        <w:rPr>
          <w:sz w:val="28"/>
          <w:szCs w:val="28"/>
        </w:rPr>
        <w:t>chức</w:t>
      </w:r>
      <w:proofErr w:type="spellEnd"/>
      <w:r w:rsidR="00E921A0">
        <w:rPr>
          <w:sz w:val="28"/>
          <w:szCs w:val="28"/>
        </w:rPr>
        <w:t xml:space="preserve">, </w:t>
      </w:r>
      <w:proofErr w:type="spellStart"/>
      <w:r w:rsidR="00E921A0">
        <w:rPr>
          <w:sz w:val="28"/>
          <w:szCs w:val="28"/>
        </w:rPr>
        <w:t>đơn</w:t>
      </w:r>
      <w:proofErr w:type="spellEnd"/>
      <w:r w:rsidR="00E921A0">
        <w:rPr>
          <w:sz w:val="28"/>
          <w:szCs w:val="28"/>
        </w:rPr>
        <w:t xml:space="preserve"> </w:t>
      </w:r>
      <w:proofErr w:type="spellStart"/>
      <w:r w:rsidR="00E921A0">
        <w:rPr>
          <w:sz w:val="28"/>
          <w:szCs w:val="28"/>
        </w:rPr>
        <w:t>vị</w:t>
      </w:r>
      <w:proofErr w:type="spellEnd"/>
      <w:r w:rsidR="00E921A0">
        <w:rPr>
          <w:sz w:val="28"/>
          <w:szCs w:val="28"/>
        </w:rPr>
        <w:t>.</w:t>
      </w:r>
      <w:r w:rsidRPr="00A72341">
        <w:rPr>
          <w:sz w:val="28"/>
          <w:szCs w:val="28"/>
        </w:rPr>
        <w:t xml:space="preserve"> </w:t>
      </w:r>
      <w:proofErr w:type="spellStart"/>
      <w:proofErr w:type="gramStart"/>
      <w:r w:rsidRPr="00A72341">
        <w:rPr>
          <w:sz w:val="28"/>
          <w:szCs w:val="28"/>
        </w:rPr>
        <w:t>trong</w:t>
      </w:r>
      <w:proofErr w:type="spellEnd"/>
      <w:proofErr w:type="gram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buổi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họp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hội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đồng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sư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phạm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và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tiến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hành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kê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khai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tài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sản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thu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nhập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và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công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khai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theo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đúng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quy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định</w:t>
      </w:r>
      <w:proofErr w:type="spellEnd"/>
      <w:r w:rsidRPr="00A72341">
        <w:rPr>
          <w:sz w:val="28"/>
          <w:szCs w:val="28"/>
        </w:rPr>
        <w:t xml:space="preserve">. </w:t>
      </w:r>
      <w:proofErr w:type="spellStart"/>
      <w:r w:rsidRPr="00A72341">
        <w:rPr>
          <w:sz w:val="28"/>
          <w:szCs w:val="28"/>
        </w:rPr>
        <w:t>Kết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quả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công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khai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trung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thực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được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niêm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yết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tại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bảng</w:t>
      </w:r>
      <w:proofErr w:type="spellEnd"/>
      <w:r w:rsidRPr="00A72341">
        <w:rPr>
          <w:sz w:val="28"/>
          <w:szCs w:val="28"/>
        </w:rPr>
        <w:t xml:space="preserve"> tin</w:t>
      </w:r>
      <w:r w:rsidR="00E921A0">
        <w:rPr>
          <w:sz w:val="28"/>
          <w:szCs w:val="28"/>
        </w:rPr>
        <w:t xml:space="preserve">, </w:t>
      </w:r>
      <w:proofErr w:type="spellStart"/>
      <w:r w:rsidR="00E921A0">
        <w:rPr>
          <w:sz w:val="28"/>
          <w:szCs w:val="28"/>
        </w:rPr>
        <w:t>trang</w:t>
      </w:r>
      <w:proofErr w:type="spellEnd"/>
      <w:r w:rsidR="00E921A0">
        <w:rPr>
          <w:sz w:val="28"/>
          <w:szCs w:val="28"/>
        </w:rPr>
        <w:t xml:space="preserve"> Website </w:t>
      </w:r>
      <w:proofErr w:type="spellStart"/>
      <w:r w:rsidR="00E921A0" w:rsidRPr="00A72341">
        <w:rPr>
          <w:sz w:val="28"/>
          <w:szCs w:val="28"/>
        </w:rPr>
        <w:t>của</w:t>
      </w:r>
      <w:proofErr w:type="spellEnd"/>
      <w:r w:rsidR="00E921A0" w:rsidRPr="00A72341">
        <w:rPr>
          <w:sz w:val="28"/>
          <w:szCs w:val="28"/>
        </w:rPr>
        <w:t xml:space="preserve"> </w:t>
      </w:r>
      <w:proofErr w:type="spellStart"/>
      <w:r w:rsidR="00E921A0" w:rsidRPr="00A72341">
        <w:rPr>
          <w:sz w:val="28"/>
          <w:szCs w:val="28"/>
        </w:rPr>
        <w:t>đơn</w:t>
      </w:r>
      <w:proofErr w:type="spellEnd"/>
      <w:r w:rsidR="00E921A0" w:rsidRPr="00A72341">
        <w:rPr>
          <w:sz w:val="28"/>
          <w:szCs w:val="28"/>
        </w:rPr>
        <w:t xml:space="preserve"> </w:t>
      </w:r>
      <w:proofErr w:type="spellStart"/>
      <w:proofErr w:type="gramStart"/>
      <w:r w:rsidR="00E921A0" w:rsidRPr="00A72341">
        <w:rPr>
          <w:sz w:val="28"/>
          <w:szCs w:val="28"/>
        </w:rPr>
        <w:t>vị</w:t>
      </w:r>
      <w:proofErr w:type="spellEnd"/>
      <w:r w:rsidR="00E921A0">
        <w:rPr>
          <w:sz w:val="28"/>
          <w:szCs w:val="28"/>
        </w:rPr>
        <w:t xml:space="preserve"> </w:t>
      </w:r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không</w:t>
      </w:r>
      <w:proofErr w:type="spellEnd"/>
      <w:proofErr w:type="gram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có</w:t>
      </w:r>
      <w:proofErr w:type="spellEnd"/>
      <w:r w:rsidRPr="00A72341">
        <w:rPr>
          <w:sz w:val="28"/>
          <w:szCs w:val="28"/>
        </w:rPr>
        <w:t xml:space="preserve"> ý </w:t>
      </w:r>
      <w:proofErr w:type="spellStart"/>
      <w:r w:rsidRPr="00A72341">
        <w:rPr>
          <w:sz w:val="28"/>
          <w:szCs w:val="28"/>
        </w:rPr>
        <w:t>kiến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khiếu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nại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="00E921A0">
        <w:rPr>
          <w:sz w:val="28"/>
          <w:szCs w:val="28"/>
        </w:rPr>
        <w:t>đối</w:t>
      </w:r>
      <w:proofErr w:type="spellEnd"/>
      <w:r w:rsidR="00E921A0">
        <w:rPr>
          <w:sz w:val="28"/>
          <w:szCs w:val="28"/>
        </w:rPr>
        <w:t xml:space="preserve"> </w:t>
      </w:r>
      <w:proofErr w:type="spellStart"/>
      <w:r w:rsidR="00E921A0">
        <w:rPr>
          <w:sz w:val="28"/>
          <w:szCs w:val="28"/>
        </w:rPr>
        <w:t>với</w:t>
      </w:r>
      <w:proofErr w:type="spellEnd"/>
      <w:r w:rsidR="00E921A0">
        <w:rPr>
          <w:sz w:val="28"/>
          <w:szCs w:val="28"/>
        </w:rPr>
        <w:t xml:space="preserve"> </w:t>
      </w:r>
      <w:proofErr w:type="spellStart"/>
      <w:r w:rsidR="00E921A0">
        <w:rPr>
          <w:sz w:val="28"/>
          <w:szCs w:val="28"/>
        </w:rPr>
        <w:t>người</w:t>
      </w:r>
      <w:proofErr w:type="spellEnd"/>
      <w:r w:rsidR="00E921A0">
        <w:rPr>
          <w:sz w:val="28"/>
          <w:szCs w:val="28"/>
        </w:rPr>
        <w:t xml:space="preserve"> </w:t>
      </w:r>
      <w:proofErr w:type="spellStart"/>
      <w:r w:rsidR="00E921A0">
        <w:rPr>
          <w:sz w:val="28"/>
          <w:szCs w:val="28"/>
        </w:rPr>
        <w:t>kê</w:t>
      </w:r>
      <w:proofErr w:type="spellEnd"/>
      <w:r w:rsidR="00E921A0">
        <w:rPr>
          <w:sz w:val="28"/>
          <w:szCs w:val="28"/>
        </w:rPr>
        <w:t xml:space="preserve"> </w:t>
      </w:r>
      <w:proofErr w:type="spellStart"/>
      <w:r w:rsidR="00E921A0">
        <w:rPr>
          <w:sz w:val="28"/>
          <w:szCs w:val="28"/>
        </w:rPr>
        <w:t>khai</w:t>
      </w:r>
      <w:proofErr w:type="spellEnd"/>
      <w:r w:rsidRPr="00A72341">
        <w:rPr>
          <w:sz w:val="28"/>
          <w:szCs w:val="28"/>
        </w:rPr>
        <w:t>.</w:t>
      </w:r>
    </w:p>
    <w:p w:rsidR="00E06B8A" w:rsidRDefault="00E06B8A" w:rsidP="00E06B8A">
      <w:pPr>
        <w:spacing w:before="120" w:after="120"/>
        <w:ind w:firstLine="720"/>
        <w:jc w:val="both"/>
        <w:rPr>
          <w:rFonts w:eastAsia=".VnTime"/>
          <w:bCs/>
          <w:sz w:val="28"/>
          <w:szCs w:val="28"/>
        </w:rPr>
      </w:pPr>
      <w:r w:rsidRPr="00A72341">
        <w:rPr>
          <w:sz w:val="28"/>
          <w:szCs w:val="28"/>
        </w:rPr>
        <w:t xml:space="preserve">- </w:t>
      </w:r>
      <w:proofErr w:type="spellStart"/>
      <w:r w:rsidRPr="00A72341">
        <w:rPr>
          <w:sz w:val="28"/>
          <w:szCs w:val="28"/>
        </w:rPr>
        <w:t>Các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đối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tượng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thuộc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diện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kê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khai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về</w:t>
      </w:r>
      <w:proofErr w:type="spellEnd"/>
      <w:r w:rsidRPr="00A72341">
        <w:rPr>
          <w:sz w:val="28"/>
          <w:szCs w:val="28"/>
        </w:rPr>
        <w:t xml:space="preserve"> minh </w:t>
      </w:r>
      <w:proofErr w:type="spellStart"/>
      <w:r w:rsidRPr="00A72341">
        <w:rPr>
          <w:sz w:val="28"/>
          <w:szCs w:val="28"/>
        </w:rPr>
        <w:t>bạch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tài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sản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thu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nhập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đã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hoàn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thành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việc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kê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khai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tài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sản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thu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nhập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theo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đúng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trình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proofErr w:type="gramStart"/>
      <w:r w:rsidRPr="00A72341">
        <w:rPr>
          <w:sz w:val="28"/>
          <w:szCs w:val="28"/>
        </w:rPr>
        <w:t>tự</w:t>
      </w:r>
      <w:proofErr w:type="spellEnd"/>
      <w:r w:rsidRPr="00A72341">
        <w:rPr>
          <w:sz w:val="28"/>
          <w:szCs w:val="28"/>
        </w:rPr>
        <w:t xml:space="preserve">  </w:t>
      </w:r>
      <w:proofErr w:type="spellStart"/>
      <w:r w:rsidRPr="00A72341">
        <w:rPr>
          <w:sz w:val="28"/>
          <w:szCs w:val="28"/>
        </w:rPr>
        <w:t>và</w:t>
      </w:r>
      <w:proofErr w:type="spellEnd"/>
      <w:proofErr w:type="gram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thời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gian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quy</w:t>
      </w:r>
      <w:proofErr w:type="spellEnd"/>
      <w:r w:rsidRPr="00A72341">
        <w:rPr>
          <w:sz w:val="28"/>
          <w:szCs w:val="28"/>
        </w:rPr>
        <w:t xml:space="preserve"> </w:t>
      </w:r>
      <w:proofErr w:type="spellStart"/>
      <w:r w:rsidRPr="00A72341">
        <w:rPr>
          <w:sz w:val="28"/>
          <w:szCs w:val="28"/>
        </w:rPr>
        <w:t>định</w:t>
      </w:r>
      <w:proofErr w:type="spellEnd"/>
      <w:r w:rsidRPr="00A72341">
        <w:rPr>
          <w:rFonts w:eastAsia=".VnTime"/>
          <w:bCs/>
          <w:sz w:val="28"/>
          <w:szCs w:val="28"/>
        </w:rPr>
        <w:t>.</w:t>
      </w:r>
    </w:p>
    <w:p w:rsidR="00E06B8A" w:rsidRPr="00677763" w:rsidRDefault="00E06B8A" w:rsidP="00E06B8A">
      <w:pPr>
        <w:tabs>
          <w:tab w:val="left" w:pos="851"/>
        </w:tabs>
        <w:rPr>
          <w:sz w:val="28"/>
          <w:szCs w:val="28"/>
        </w:rPr>
      </w:pPr>
      <w:r>
        <w:rPr>
          <w:rFonts w:eastAsia=".VnTime"/>
          <w:bCs/>
          <w:sz w:val="28"/>
          <w:szCs w:val="28"/>
        </w:rPr>
        <w:tab/>
      </w:r>
      <w:proofErr w:type="spellStart"/>
      <w:r>
        <w:rPr>
          <w:rFonts w:eastAsia=".VnTime"/>
          <w:bCs/>
          <w:sz w:val="28"/>
          <w:szCs w:val="28"/>
        </w:rPr>
        <w:t>Trên</w:t>
      </w:r>
      <w:proofErr w:type="spellEnd"/>
      <w:r>
        <w:rPr>
          <w:rFonts w:eastAsia=".VnTime"/>
          <w:bCs/>
          <w:sz w:val="28"/>
          <w:szCs w:val="28"/>
        </w:rPr>
        <w:t xml:space="preserve"> </w:t>
      </w:r>
      <w:proofErr w:type="spellStart"/>
      <w:r>
        <w:rPr>
          <w:rFonts w:eastAsia=".VnTime"/>
          <w:bCs/>
          <w:sz w:val="28"/>
          <w:szCs w:val="28"/>
        </w:rPr>
        <w:t>đây</w:t>
      </w:r>
      <w:proofErr w:type="spellEnd"/>
      <w:r>
        <w:rPr>
          <w:rFonts w:eastAsia=".VnTime"/>
          <w:bCs/>
          <w:sz w:val="28"/>
          <w:szCs w:val="28"/>
        </w:rPr>
        <w:t xml:space="preserve"> </w:t>
      </w:r>
      <w:proofErr w:type="spellStart"/>
      <w:r>
        <w:rPr>
          <w:rFonts w:eastAsia=".VnTime"/>
          <w:bCs/>
          <w:sz w:val="28"/>
          <w:szCs w:val="28"/>
        </w:rPr>
        <w:t>là</w:t>
      </w:r>
      <w:proofErr w:type="spellEnd"/>
      <w:r>
        <w:rPr>
          <w:rFonts w:eastAsia=".VnTime"/>
          <w:bCs/>
          <w:sz w:val="28"/>
          <w:szCs w:val="28"/>
        </w:rPr>
        <w:t xml:space="preserve"> </w:t>
      </w:r>
      <w:proofErr w:type="spellStart"/>
      <w:r>
        <w:rPr>
          <w:rFonts w:eastAsia=".VnTime"/>
          <w:bCs/>
          <w:sz w:val="28"/>
          <w:szCs w:val="28"/>
        </w:rPr>
        <w:t>báo</w:t>
      </w:r>
      <w:proofErr w:type="spellEnd"/>
      <w:r>
        <w:rPr>
          <w:rFonts w:eastAsia=".VnTime"/>
          <w:bCs/>
          <w:sz w:val="28"/>
          <w:szCs w:val="28"/>
        </w:rPr>
        <w:t xml:space="preserve"> </w:t>
      </w:r>
      <w:proofErr w:type="spellStart"/>
      <w:r>
        <w:rPr>
          <w:rFonts w:eastAsia=".VnTime"/>
          <w:bCs/>
          <w:sz w:val="28"/>
          <w:szCs w:val="28"/>
        </w:rPr>
        <w:t>cáo</w:t>
      </w:r>
      <w:proofErr w:type="spellEnd"/>
      <w:r>
        <w:rPr>
          <w:rFonts w:eastAsia=".VnTime"/>
          <w:bCs/>
          <w:sz w:val="28"/>
          <w:szCs w:val="28"/>
        </w:rPr>
        <w:t xml:space="preserve"> </w:t>
      </w:r>
      <w:proofErr w:type="spellStart"/>
      <w:r w:rsidRPr="00677763">
        <w:rPr>
          <w:sz w:val="28"/>
          <w:szCs w:val="28"/>
        </w:rPr>
        <w:t>Kết</w:t>
      </w:r>
      <w:proofErr w:type="spellEnd"/>
      <w:r w:rsidRPr="00677763">
        <w:rPr>
          <w:sz w:val="28"/>
          <w:szCs w:val="28"/>
        </w:rPr>
        <w:t xml:space="preserve"> </w:t>
      </w:r>
      <w:proofErr w:type="spellStart"/>
      <w:r w:rsidRPr="00677763">
        <w:rPr>
          <w:sz w:val="28"/>
          <w:szCs w:val="28"/>
        </w:rPr>
        <w:t>quả</w:t>
      </w:r>
      <w:proofErr w:type="spellEnd"/>
      <w:r w:rsidRPr="00677763">
        <w:rPr>
          <w:sz w:val="28"/>
          <w:szCs w:val="28"/>
        </w:rPr>
        <w:t xml:space="preserve"> minh </w:t>
      </w:r>
      <w:proofErr w:type="spellStart"/>
      <w:r w:rsidRPr="00677763">
        <w:rPr>
          <w:sz w:val="28"/>
          <w:szCs w:val="28"/>
        </w:rPr>
        <w:t>bạch</w:t>
      </w:r>
      <w:proofErr w:type="spellEnd"/>
      <w:r w:rsidRPr="00677763">
        <w:rPr>
          <w:sz w:val="28"/>
          <w:szCs w:val="28"/>
        </w:rPr>
        <w:t xml:space="preserve"> </w:t>
      </w:r>
      <w:proofErr w:type="spellStart"/>
      <w:r w:rsidRPr="00677763">
        <w:rPr>
          <w:sz w:val="28"/>
          <w:szCs w:val="28"/>
        </w:rPr>
        <w:t>tài</w:t>
      </w:r>
      <w:proofErr w:type="spellEnd"/>
      <w:r w:rsidRPr="00677763">
        <w:rPr>
          <w:sz w:val="28"/>
          <w:szCs w:val="28"/>
        </w:rPr>
        <w:t xml:space="preserve"> </w:t>
      </w:r>
      <w:proofErr w:type="spellStart"/>
      <w:r w:rsidRPr="00677763">
        <w:rPr>
          <w:sz w:val="28"/>
          <w:szCs w:val="28"/>
        </w:rPr>
        <w:t>sản</w:t>
      </w:r>
      <w:proofErr w:type="spellEnd"/>
      <w:r w:rsidRPr="00677763">
        <w:rPr>
          <w:sz w:val="28"/>
          <w:szCs w:val="28"/>
        </w:rPr>
        <w:t xml:space="preserve">, </w:t>
      </w:r>
      <w:proofErr w:type="spellStart"/>
      <w:r w:rsidRPr="00677763">
        <w:rPr>
          <w:sz w:val="28"/>
          <w:szCs w:val="28"/>
        </w:rPr>
        <w:t>thu</w:t>
      </w:r>
      <w:proofErr w:type="spellEnd"/>
      <w:r w:rsidRPr="00677763">
        <w:rPr>
          <w:sz w:val="28"/>
          <w:szCs w:val="28"/>
        </w:rPr>
        <w:t xml:space="preserve"> </w:t>
      </w:r>
      <w:proofErr w:type="spellStart"/>
      <w:r w:rsidRPr="00677763">
        <w:rPr>
          <w:sz w:val="28"/>
          <w:szCs w:val="28"/>
        </w:rPr>
        <w:t>nhập</w:t>
      </w:r>
      <w:proofErr w:type="spellEnd"/>
      <w:r w:rsidRPr="00677763">
        <w:rPr>
          <w:sz w:val="28"/>
          <w:szCs w:val="28"/>
        </w:rPr>
        <w:t xml:space="preserve"> </w:t>
      </w:r>
      <w:proofErr w:type="spellStart"/>
      <w:r w:rsidRPr="00677763">
        <w:rPr>
          <w:sz w:val="28"/>
          <w:szCs w:val="28"/>
        </w:rPr>
        <w:t>năm</w:t>
      </w:r>
      <w:proofErr w:type="spellEnd"/>
      <w:r w:rsidRPr="00677763">
        <w:rPr>
          <w:sz w:val="28"/>
          <w:szCs w:val="28"/>
        </w:rPr>
        <w:t xml:space="preserve"> 20</w:t>
      </w:r>
      <w:r w:rsidR="00E921A0">
        <w:rPr>
          <w:sz w:val="28"/>
          <w:szCs w:val="28"/>
        </w:rPr>
        <w:t>2</w:t>
      </w:r>
      <w:r w:rsidR="00AB6E6F">
        <w:rPr>
          <w:sz w:val="28"/>
          <w:szCs w:val="28"/>
        </w:rPr>
        <w:t>1</w:t>
      </w:r>
      <w:r w:rsidRPr="00677763">
        <w:rPr>
          <w:sz w:val="28"/>
          <w:szCs w:val="28"/>
        </w:rPr>
        <w:t xml:space="preserve"> </w:t>
      </w:r>
      <w:proofErr w:type="spellStart"/>
      <w:r w:rsidRPr="00677763">
        <w:rPr>
          <w:sz w:val="28"/>
          <w:szCs w:val="28"/>
        </w:rPr>
        <w:t>của</w:t>
      </w:r>
      <w:proofErr w:type="spellEnd"/>
      <w:r w:rsidRPr="00677763">
        <w:rPr>
          <w:sz w:val="28"/>
          <w:szCs w:val="28"/>
        </w:rPr>
        <w:t xml:space="preserve"> </w:t>
      </w:r>
      <w:proofErr w:type="spellStart"/>
      <w:r w:rsidR="00AB6E6F">
        <w:rPr>
          <w:sz w:val="28"/>
          <w:szCs w:val="28"/>
        </w:rPr>
        <w:t>c</w:t>
      </w:r>
      <w:r w:rsidRPr="00677763">
        <w:rPr>
          <w:sz w:val="28"/>
          <w:szCs w:val="28"/>
        </w:rPr>
        <w:t>án</w:t>
      </w:r>
      <w:proofErr w:type="spellEnd"/>
      <w:r w:rsidRPr="00677763">
        <w:rPr>
          <w:sz w:val="28"/>
          <w:szCs w:val="28"/>
        </w:rPr>
        <w:t xml:space="preserve"> </w:t>
      </w:r>
      <w:proofErr w:type="spellStart"/>
      <w:r w:rsidRPr="00677763"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77763">
        <w:rPr>
          <w:sz w:val="28"/>
          <w:szCs w:val="28"/>
        </w:rPr>
        <w:t>trường</w:t>
      </w:r>
      <w:proofErr w:type="spellEnd"/>
      <w:r w:rsidRPr="00677763">
        <w:rPr>
          <w:sz w:val="28"/>
          <w:szCs w:val="28"/>
        </w:rPr>
        <w:t xml:space="preserve"> </w:t>
      </w:r>
      <w:proofErr w:type="spellStart"/>
      <w:r w:rsidRPr="00677763">
        <w:rPr>
          <w:sz w:val="28"/>
          <w:szCs w:val="28"/>
        </w:rPr>
        <w:t>Mầm</w:t>
      </w:r>
      <w:proofErr w:type="spellEnd"/>
      <w:r w:rsidRPr="00677763">
        <w:rPr>
          <w:sz w:val="28"/>
          <w:szCs w:val="28"/>
        </w:rPr>
        <w:t xml:space="preserve"> non </w:t>
      </w:r>
      <w:proofErr w:type="spellStart"/>
      <w:r w:rsidRPr="00677763">
        <w:rPr>
          <w:sz w:val="28"/>
          <w:szCs w:val="28"/>
        </w:rPr>
        <w:t>Tân</w:t>
      </w:r>
      <w:proofErr w:type="spellEnd"/>
      <w:r w:rsidRPr="00677763">
        <w:rPr>
          <w:sz w:val="28"/>
          <w:szCs w:val="28"/>
        </w:rPr>
        <w:t xml:space="preserve"> </w:t>
      </w:r>
      <w:proofErr w:type="spellStart"/>
      <w:r w:rsidRPr="00677763">
        <w:rPr>
          <w:sz w:val="28"/>
          <w:szCs w:val="28"/>
        </w:rPr>
        <w:t>Hiệp</w:t>
      </w:r>
      <w:proofErr w:type="spellEnd"/>
      <w:r w:rsidRPr="00677763">
        <w:rPr>
          <w:sz w:val="28"/>
          <w:szCs w:val="28"/>
        </w:rPr>
        <w:t>./.</w:t>
      </w:r>
    </w:p>
    <w:p w:rsidR="000E549B" w:rsidRPr="000E549B" w:rsidRDefault="000E549B" w:rsidP="00E5165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6"/>
        <w:gridCol w:w="5275"/>
      </w:tblGrid>
      <w:tr w:rsidR="00100EC0" w:rsidRPr="00020D5D" w:rsidTr="00513BC0">
        <w:tc>
          <w:tcPr>
            <w:tcW w:w="4361" w:type="dxa"/>
            <w:shd w:val="clear" w:color="auto" w:fill="auto"/>
          </w:tcPr>
          <w:p w:rsidR="00643451" w:rsidRDefault="00100EC0" w:rsidP="00513BC0">
            <w:pPr>
              <w:spacing w:line="330" w:lineRule="exact"/>
              <w:jc w:val="both"/>
              <w:rPr>
                <w:rStyle w:val="dieuCharChar"/>
                <w:b w:val="0"/>
                <w:color w:val="000000"/>
                <w:sz w:val="22"/>
                <w:szCs w:val="22"/>
              </w:rPr>
            </w:pPr>
            <w:proofErr w:type="spellStart"/>
            <w:r w:rsidRPr="00020D5D">
              <w:rPr>
                <w:rStyle w:val="dieuCharChar"/>
                <w:i/>
                <w:color w:val="000000"/>
                <w:sz w:val="22"/>
                <w:szCs w:val="22"/>
              </w:rPr>
              <w:t>Nơi</w:t>
            </w:r>
            <w:proofErr w:type="spellEnd"/>
            <w:r w:rsidRPr="00020D5D">
              <w:rPr>
                <w:rStyle w:val="dieuCharChar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0D5D">
              <w:rPr>
                <w:rStyle w:val="dieuCharChar"/>
                <w:i/>
                <w:color w:val="000000"/>
                <w:sz w:val="22"/>
                <w:szCs w:val="22"/>
              </w:rPr>
              <w:t>nhận</w:t>
            </w:r>
            <w:proofErr w:type="spellEnd"/>
            <w:r w:rsidRPr="00020D5D">
              <w:rPr>
                <w:rStyle w:val="dieuCharChar"/>
                <w:i/>
                <w:color w:val="000000"/>
                <w:sz w:val="22"/>
                <w:szCs w:val="22"/>
              </w:rPr>
              <w:t>:</w:t>
            </w:r>
            <w:r w:rsidRPr="00020D5D">
              <w:rPr>
                <w:rStyle w:val="dieuCharChar"/>
                <w:b w:val="0"/>
                <w:color w:val="000000"/>
                <w:sz w:val="22"/>
                <w:szCs w:val="22"/>
              </w:rPr>
              <w:t xml:space="preserve">    </w:t>
            </w:r>
          </w:p>
          <w:p w:rsidR="001A0539" w:rsidRDefault="00643451" w:rsidP="00643451">
            <w:pPr>
              <w:tabs>
                <w:tab w:val="center" w:pos="4200"/>
                <w:tab w:val="center" w:pos="7420"/>
              </w:tabs>
              <w:rPr>
                <w:sz w:val="22"/>
                <w:szCs w:val="22"/>
              </w:rPr>
            </w:pPr>
            <w:r w:rsidRPr="003A308F">
              <w:rPr>
                <w:b/>
                <w:sz w:val="22"/>
                <w:szCs w:val="22"/>
              </w:rPr>
              <w:t xml:space="preserve">- </w:t>
            </w:r>
            <w:r w:rsidRPr="00E51658">
              <w:rPr>
                <w:sz w:val="22"/>
                <w:szCs w:val="22"/>
              </w:rPr>
              <w:t>LĐ-PGD; TCCB;</w:t>
            </w:r>
          </w:p>
          <w:p w:rsidR="00643451" w:rsidRPr="00E51658" w:rsidRDefault="001A0539" w:rsidP="00643451">
            <w:pPr>
              <w:tabs>
                <w:tab w:val="center" w:pos="4200"/>
                <w:tab w:val="center" w:pos="7420"/>
              </w:tabs>
              <w:rPr>
                <w:bCs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- website </w:t>
            </w:r>
            <w:proofErr w:type="spellStart"/>
            <w:r>
              <w:rPr>
                <w:sz w:val="22"/>
                <w:szCs w:val="22"/>
              </w:rPr>
              <w:t>đơn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vị</w:t>
            </w:r>
            <w:proofErr w:type="spellEnd"/>
            <w:r>
              <w:rPr>
                <w:sz w:val="22"/>
                <w:szCs w:val="22"/>
              </w:rPr>
              <w:t>;</w:t>
            </w:r>
            <w:r w:rsidR="00643451" w:rsidRPr="00E51658">
              <w:rPr>
                <w:bCs/>
              </w:rPr>
              <w:tab/>
            </w:r>
          </w:p>
          <w:p w:rsidR="00100EC0" w:rsidRPr="00E51658" w:rsidRDefault="00643451" w:rsidP="00643451">
            <w:pPr>
              <w:spacing w:line="330" w:lineRule="exact"/>
              <w:jc w:val="both"/>
              <w:rPr>
                <w:rStyle w:val="dieuCharChar"/>
                <w:color w:val="000000"/>
                <w:sz w:val="22"/>
                <w:szCs w:val="22"/>
              </w:rPr>
            </w:pPr>
            <w:r w:rsidRPr="00E51658">
              <w:rPr>
                <w:sz w:val="22"/>
                <w:szCs w:val="22"/>
              </w:rPr>
              <w:t xml:space="preserve">- </w:t>
            </w:r>
            <w:proofErr w:type="spellStart"/>
            <w:r w:rsidRPr="00E51658">
              <w:rPr>
                <w:sz w:val="22"/>
                <w:szCs w:val="22"/>
              </w:rPr>
              <w:t>Lưu</w:t>
            </w:r>
            <w:proofErr w:type="spellEnd"/>
            <w:r w:rsidRPr="00E51658">
              <w:rPr>
                <w:sz w:val="22"/>
                <w:szCs w:val="22"/>
              </w:rPr>
              <w:t xml:space="preserve"> VT.</w:t>
            </w:r>
            <w:r w:rsidR="00100EC0" w:rsidRPr="00E51658">
              <w:rPr>
                <w:rStyle w:val="dieuCharChar"/>
                <w:color w:val="000000"/>
                <w:sz w:val="22"/>
                <w:szCs w:val="22"/>
              </w:rPr>
              <w:t xml:space="preserve">                                                              </w:t>
            </w:r>
          </w:p>
          <w:p w:rsidR="00100EC0" w:rsidRPr="00020D5D" w:rsidRDefault="00100EC0" w:rsidP="00513BC0">
            <w:pPr>
              <w:jc w:val="both"/>
              <w:rPr>
                <w:color w:val="000000"/>
                <w:sz w:val="28"/>
                <w:szCs w:val="28"/>
                <w:lang w:val="it-IT"/>
              </w:rPr>
            </w:pPr>
            <w:r>
              <w:rPr>
                <w:rStyle w:val="dieuCharChar"/>
                <w:b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58" w:type="dxa"/>
            <w:shd w:val="clear" w:color="auto" w:fill="auto"/>
          </w:tcPr>
          <w:p w:rsidR="00100EC0" w:rsidRDefault="00E51658" w:rsidP="00513BC0">
            <w:pPr>
              <w:jc w:val="center"/>
              <w:rPr>
                <w:rStyle w:val="dieuCharChar"/>
                <w:color w:val="000000"/>
                <w:sz w:val="28"/>
                <w:szCs w:val="28"/>
              </w:rPr>
            </w:pPr>
            <w:r>
              <w:rPr>
                <w:rStyle w:val="dieuCharChar"/>
                <w:color w:val="000000"/>
                <w:sz w:val="28"/>
                <w:szCs w:val="28"/>
              </w:rPr>
              <w:t>HIỆU TRƯỞNG</w:t>
            </w:r>
          </w:p>
          <w:p w:rsidR="00E51658" w:rsidRDefault="00E51658" w:rsidP="00513BC0">
            <w:pPr>
              <w:jc w:val="center"/>
              <w:rPr>
                <w:rStyle w:val="dieuCharChar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E51658" w:rsidRDefault="00E51658" w:rsidP="00513BC0">
            <w:pPr>
              <w:jc w:val="center"/>
              <w:rPr>
                <w:rStyle w:val="dieuCharChar"/>
                <w:color w:val="000000"/>
                <w:sz w:val="28"/>
                <w:szCs w:val="28"/>
              </w:rPr>
            </w:pPr>
          </w:p>
          <w:p w:rsidR="00E51658" w:rsidRDefault="00E51658" w:rsidP="00513BC0">
            <w:pPr>
              <w:jc w:val="center"/>
              <w:rPr>
                <w:rStyle w:val="dieuCharChar"/>
                <w:color w:val="000000"/>
                <w:sz w:val="28"/>
                <w:szCs w:val="28"/>
              </w:rPr>
            </w:pPr>
          </w:p>
          <w:p w:rsidR="00E51658" w:rsidRDefault="00E51658" w:rsidP="00513BC0">
            <w:pPr>
              <w:jc w:val="center"/>
              <w:rPr>
                <w:rStyle w:val="dieuCharChar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dieuCharChar"/>
                <w:color w:val="000000"/>
                <w:sz w:val="28"/>
                <w:szCs w:val="28"/>
              </w:rPr>
              <w:t>Nguyễn</w:t>
            </w:r>
            <w:proofErr w:type="spellEnd"/>
            <w:r>
              <w:rPr>
                <w:rStyle w:val="dieuCharChar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dieuCharChar"/>
                <w:color w:val="000000"/>
                <w:sz w:val="28"/>
                <w:szCs w:val="28"/>
              </w:rPr>
              <w:t>Thị</w:t>
            </w:r>
            <w:proofErr w:type="spellEnd"/>
            <w:r>
              <w:rPr>
                <w:rStyle w:val="dieuCharChar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dieuCharChar"/>
                <w:color w:val="000000"/>
                <w:sz w:val="28"/>
                <w:szCs w:val="28"/>
              </w:rPr>
              <w:t>Ngọc</w:t>
            </w:r>
            <w:proofErr w:type="spellEnd"/>
            <w:r>
              <w:rPr>
                <w:rStyle w:val="dieuCharChar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dieuCharChar"/>
                <w:color w:val="000000"/>
                <w:sz w:val="28"/>
                <w:szCs w:val="28"/>
              </w:rPr>
              <w:t>Hiền</w:t>
            </w:r>
            <w:proofErr w:type="spellEnd"/>
          </w:p>
          <w:p w:rsidR="00E51658" w:rsidRDefault="00E51658" w:rsidP="00513BC0">
            <w:pPr>
              <w:jc w:val="center"/>
              <w:rPr>
                <w:rStyle w:val="dieuCharChar"/>
                <w:color w:val="000000"/>
                <w:sz w:val="28"/>
                <w:szCs w:val="28"/>
              </w:rPr>
            </w:pPr>
          </w:p>
          <w:p w:rsidR="00E51658" w:rsidRPr="00020D5D" w:rsidRDefault="00E51658" w:rsidP="00513BC0">
            <w:pPr>
              <w:jc w:val="center"/>
              <w:rPr>
                <w:rStyle w:val="dieuCharChar"/>
                <w:color w:val="000000"/>
                <w:sz w:val="28"/>
                <w:szCs w:val="28"/>
              </w:rPr>
            </w:pPr>
          </w:p>
          <w:p w:rsidR="00100EC0" w:rsidRPr="00020D5D" w:rsidRDefault="00100EC0" w:rsidP="00513BC0">
            <w:pPr>
              <w:jc w:val="center"/>
              <w:rPr>
                <w:rStyle w:val="dieuCharChar"/>
                <w:color w:val="000000"/>
                <w:sz w:val="28"/>
                <w:szCs w:val="28"/>
              </w:rPr>
            </w:pPr>
          </w:p>
          <w:p w:rsidR="00100EC0" w:rsidRPr="00020D5D" w:rsidRDefault="00100EC0" w:rsidP="00513BC0">
            <w:pPr>
              <w:jc w:val="center"/>
              <w:rPr>
                <w:rStyle w:val="dieuCharChar"/>
                <w:color w:val="000000"/>
                <w:sz w:val="28"/>
                <w:szCs w:val="28"/>
              </w:rPr>
            </w:pPr>
          </w:p>
          <w:p w:rsidR="00100EC0" w:rsidRPr="00020D5D" w:rsidRDefault="00100EC0" w:rsidP="00513BC0">
            <w:pPr>
              <w:jc w:val="center"/>
              <w:rPr>
                <w:rStyle w:val="dieuCharChar"/>
                <w:color w:val="000000"/>
                <w:sz w:val="28"/>
                <w:szCs w:val="28"/>
              </w:rPr>
            </w:pPr>
          </w:p>
          <w:p w:rsidR="00100EC0" w:rsidRPr="00020D5D" w:rsidRDefault="00100EC0" w:rsidP="00513BC0">
            <w:pPr>
              <w:jc w:val="center"/>
              <w:rPr>
                <w:rStyle w:val="dieuCharChar"/>
                <w:color w:val="000000"/>
                <w:sz w:val="28"/>
                <w:szCs w:val="28"/>
              </w:rPr>
            </w:pPr>
          </w:p>
          <w:p w:rsidR="00100EC0" w:rsidRPr="00020D5D" w:rsidRDefault="00100EC0" w:rsidP="00513BC0">
            <w:pPr>
              <w:jc w:val="center"/>
              <w:rPr>
                <w:rStyle w:val="dieuCharChar"/>
                <w:color w:val="000000"/>
                <w:sz w:val="28"/>
                <w:szCs w:val="28"/>
              </w:rPr>
            </w:pPr>
          </w:p>
          <w:p w:rsidR="00100EC0" w:rsidRPr="00020D5D" w:rsidRDefault="00100EC0" w:rsidP="00513BC0">
            <w:pPr>
              <w:jc w:val="center"/>
              <w:rPr>
                <w:color w:val="000000"/>
                <w:sz w:val="28"/>
                <w:szCs w:val="28"/>
                <w:lang w:val="it-IT"/>
              </w:rPr>
            </w:pPr>
          </w:p>
        </w:tc>
      </w:tr>
    </w:tbl>
    <w:p w:rsidR="00100EC0" w:rsidRPr="0028399D" w:rsidRDefault="00100EC0" w:rsidP="00100EC0">
      <w:pPr>
        <w:spacing w:before="120" w:after="120"/>
        <w:ind w:firstLine="709"/>
        <w:jc w:val="both"/>
        <w:rPr>
          <w:color w:val="000000"/>
          <w:sz w:val="28"/>
          <w:szCs w:val="28"/>
          <w:lang w:val="it-IT"/>
        </w:rPr>
      </w:pPr>
    </w:p>
    <w:p w:rsidR="00100EC0" w:rsidRPr="006B64F0" w:rsidRDefault="00100EC0" w:rsidP="00100EC0">
      <w:pPr>
        <w:tabs>
          <w:tab w:val="left" w:pos="6450"/>
        </w:tabs>
        <w:ind w:firstLine="720"/>
        <w:jc w:val="both"/>
        <w:rPr>
          <w:rStyle w:val="dieuCharChar"/>
          <w:b w:val="0"/>
          <w:color w:val="000000"/>
          <w:sz w:val="22"/>
          <w:szCs w:val="22"/>
        </w:rPr>
      </w:pPr>
      <w:r w:rsidRPr="006B64F0">
        <w:rPr>
          <w:rStyle w:val="dieuCharChar"/>
          <w:b w:val="0"/>
          <w:color w:val="000000"/>
          <w:sz w:val="22"/>
          <w:szCs w:val="22"/>
        </w:rPr>
        <w:tab/>
      </w:r>
    </w:p>
    <w:p w:rsidR="00100EC0" w:rsidRPr="006B64F0" w:rsidRDefault="00100EC0" w:rsidP="00100EC0">
      <w:pPr>
        <w:ind w:firstLine="720"/>
        <w:jc w:val="both"/>
        <w:rPr>
          <w:rStyle w:val="dieuCharChar"/>
          <w:b w:val="0"/>
          <w:color w:val="000000"/>
          <w:sz w:val="28"/>
          <w:szCs w:val="28"/>
        </w:rPr>
      </w:pPr>
      <w:r w:rsidRPr="006B64F0">
        <w:rPr>
          <w:rStyle w:val="dieuCharChar"/>
          <w:b w:val="0"/>
          <w:color w:val="000000"/>
          <w:sz w:val="22"/>
          <w:szCs w:val="22"/>
        </w:rPr>
        <w:tab/>
      </w:r>
      <w:r w:rsidRPr="006B64F0">
        <w:rPr>
          <w:rStyle w:val="dieuCharChar"/>
          <w:b w:val="0"/>
          <w:color w:val="000000"/>
          <w:sz w:val="22"/>
          <w:szCs w:val="22"/>
        </w:rPr>
        <w:tab/>
      </w:r>
      <w:r w:rsidRPr="006B64F0">
        <w:rPr>
          <w:rStyle w:val="dieuCharChar"/>
          <w:b w:val="0"/>
          <w:color w:val="000000"/>
          <w:sz w:val="20"/>
          <w:szCs w:val="20"/>
        </w:rPr>
        <w:tab/>
        <w:t xml:space="preserve">                          </w:t>
      </w:r>
      <w:r w:rsidRPr="006B64F0">
        <w:rPr>
          <w:rStyle w:val="dieuCharChar"/>
          <w:b w:val="0"/>
          <w:color w:val="000000"/>
          <w:sz w:val="28"/>
          <w:szCs w:val="28"/>
        </w:rPr>
        <w:t xml:space="preserve">                </w:t>
      </w:r>
    </w:p>
    <w:p w:rsidR="00100EC0" w:rsidRPr="006B64F0" w:rsidRDefault="00100EC0" w:rsidP="00100EC0">
      <w:pPr>
        <w:ind w:firstLine="720"/>
        <w:jc w:val="both"/>
        <w:rPr>
          <w:color w:val="000000"/>
          <w:sz w:val="28"/>
          <w:szCs w:val="28"/>
        </w:rPr>
      </w:pPr>
      <w:r w:rsidRPr="006B64F0">
        <w:rPr>
          <w:rStyle w:val="dieuCharChar"/>
          <w:b w:val="0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07ED" w:rsidRDefault="00CC07ED"/>
    <w:sectPr w:rsidR="00CC07ED" w:rsidSect="00C839C9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134" w:right="851" w:bottom="1134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3E7" w:rsidRDefault="002903E7" w:rsidP="00100EC0">
      <w:r>
        <w:separator/>
      </w:r>
    </w:p>
  </w:endnote>
  <w:endnote w:type="continuationSeparator" w:id="0">
    <w:p w:rsidR="002903E7" w:rsidRDefault="002903E7" w:rsidP="0010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EAB" w:rsidRDefault="003633CC" w:rsidP="00513B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C1EA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1EAB">
      <w:rPr>
        <w:rStyle w:val="PageNumber"/>
        <w:noProof/>
      </w:rPr>
      <w:t>6</w:t>
    </w:r>
    <w:r>
      <w:rPr>
        <w:rStyle w:val="PageNumber"/>
      </w:rPr>
      <w:fldChar w:fldCharType="end"/>
    </w:r>
  </w:p>
  <w:p w:rsidR="003C1EAB" w:rsidRDefault="003C1EAB" w:rsidP="00513BC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509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78F4" w:rsidRDefault="007478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E6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C1EAB" w:rsidRDefault="003C1EAB" w:rsidP="00513BC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3E7" w:rsidRDefault="002903E7" w:rsidP="00100EC0">
      <w:r>
        <w:separator/>
      </w:r>
    </w:p>
  </w:footnote>
  <w:footnote w:type="continuationSeparator" w:id="0">
    <w:p w:rsidR="002903E7" w:rsidRDefault="002903E7" w:rsidP="00100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0838"/>
      <w:docPartObj>
        <w:docPartGallery w:val="Page Numbers (Top of Page)"/>
        <w:docPartUnique/>
      </w:docPartObj>
    </w:sdtPr>
    <w:sdtEndPr/>
    <w:sdtContent>
      <w:p w:rsidR="003C1EAB" w:rsidRDefault="003C1EAB">
        <w:pPr>
          <w:pStyle w:val="Header"/>
          <w:jc w:val="center"/>
        </w:pPr>
      </w:p>
      <w:p w:rsidR="003C1EAB" w:rsidRDefault="00FC292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E6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C1EAB" w:rsidRDefault="003C1E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EAB" w:rsidRDefault="003C1EAB">
    <w:pPr>
      <w:pStyle w:val="Header"/>
      <w:jc w:val="center"/>
    </w:pPr>
  </w:p>
  <w:p w:rsidR="003C1EAB" w:rsidRDefault="003C1E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EC0"/>
    <w:rsid w:val="00013310"/>
    <w:rsid w:val="00014DFB"/>
    <w:rsid w:val="00032098"/>
    <w:rsid w:val="000556EA"/>
    <w:rsid w:val="000860B1"/>
    <w:rsid w:val="000E549B"/>
    <w:rsid w:val="000F26C0"/>
    <w:rsid w:val="000F540B"/>
    <w:rsid w:val="00100EC0"/>
    <w:rsid w:val="00111F76"/>
    <w:rsid w:val="001530AC"/>
    <w:rsid w:val="001909F9"/>
    <w:rsid w:val="001A0539"/>
    <w:rsid w:val="001B75CE"/>
    <w:rsid w:val="001D4A7B"/>
    <w:rsid w:val="001E6177"/>
    <w:rsid w:val="00204355"/>
    <w:rsid w:val="002057CF"/>
    <w:rsid w:val="00230239"/>
    <w:rsid w:val="00252C92"/>
    <w:rsid w:val="00282E3C"/>
    <w:rsid w:val="002903E7"/>
    <w:rsid w:val="002B4790"/>
    <w:rsid w:val="002D32B2"/>
    <w:rsid w:val="002F41DC"/>
    <w:rsid w:val="00325EA4"/>
    <w:rsid w:val="00332EA8"/>
    <w:rsid w:val="00343D3E"/>
    <w:rsid w:val="0035402F"/>
    <w:rsid w:val="003614A6"/>
    <w:rsid w:val="003633CC"/>
    <w:rsid w:val="00363739"/>
    <w:rsid w:val="003645C8"/>
    <w:rsid w:val="0038008F"/>
    <w:rsid w:val="003A0F25"/>
    <w:rsid w:val="003B7A98"/>
    <w:rsid w:val="003C1EAB"/>
    <w:rsid w:val="004754AC"/>
    <w:rsid w:val="004873D4"/>
    <w:rsid w:val="00491551"/>
    <w:rsid w:val="004C343E"/>
    <w:rsid w:val="004F1F37"/>
    <w:rsid w:val="00513BC0"/>
    <w:rsid w:val="00515E12"/>
    <w:rsid w:val="00523588"/>
    <w:rsid w:val="005342BF"/>
    <w:rsid w:val="00536460"/>
    <w:rsid w:val="0056370D"/>
    <w:rsid w:val="005B1A18"/>
    <w:rsid w:val="00610142"/>
    <w:rsid w:val="00624131"/>
    <w:rsid w:val="00624965"/>
    <w:rsid w:val="00636408"/>
    <w:rsid w:val="00643451"/>
    <w:rsid w:val="006534C6"/>
    <w:rsid w:val="00653865"/>
    <w:rsid w:val="00680089"/>
    <w:rsid w:val="006A4D50"/>
    <w:rsid w:val="006F1936"/>
    <w:rsid w:val="006F5020"/>
    <w:rsid w:val="007023FB"/>
    <w:rsid w:val="00704245"/>
    <w:rsid w:val="00704FBD"/>
    <w:rsid w:val="00721056"/>
    <w:rsid w:val="007478F4"/>
    <w:rsid w:val="00784898"/>
    <w:rsid w:val="007B5969"/>
    <w:rsid w:val="007C2269"/>
    <w:rsid w:val="007D073C"/>
    <w:rsid w:val="007E09FD"/>
    <w:rsid w:val="007E62B4"/>
    <w:rsid w:val="00805631"/>
    <w:rsid w:val="00834E6E"/>
    <w:rsid w:val="00840059"/>
    <w:rsid w:val="00841C39"/>
    <w:rsid w:val="00890C76"/>
    <w:rsid w:val="009225F3"/>
    <w:rsid w:val="009644ED"/>
    <w:rsid w:val="00995C9F"/>
    <w:rsid w:val="009C4C21"/>
    <w:rsid w:val="009F2D2F"/>
    <w:rsid w:val="00A42E62"/>
    <w:rsid w:val="00A5301A"/>
    <w:rsid w:val="00AA0839"/>
    <w:rsid w:val="00AB11DA"/>
    <w:rsid w:val="00AB6E6F"/>
    <w:rsid w:val="00AD2EC7"/>
    <w:rsid w:val="00B90715"/>
    <w:rsid w:val="00B9354E"/>
    <w:rsid w:val="00BE634B"/>
    <w:rsid w:val="00C21426"/>
    <w:rsid w:val="00C618E8"/>
    <w:rsid w:val="00C75F11"/>
    <w:rsid w:val="00C768CF"/>
    <w:rsid w:val="00C839C9"/>
    <w:rsid w:val="00CC07ED"/>
    <w:rsid w:val="00CC5E1D"/>
    <w:rsid w:val="00CC7146"/>
    <w:rsid w:val="00CD2356"/>
    <w:rsid w:val="00D33E3E"/>
    <w:rsid w:val="00D53FE1"/>
    <w:rsid w:val="00D54D57"/>
    <w:rsid w:val="00DB3AF3"/>
    <w:rsid w:val="00DB5EDC"/>
    <w:rsid w:val="00DD60FC"/>
    <w:rsid w:val="00E061A1"/>
    <w:rsid w:val="00E06B8A"/>
    <w:rsid w:val="00E470B8"/>
    <w:rsid w:val="00E51658"/>
    <w:rsid w:val="00E553DC"/>
    <w:rsid w:val="00E64FB2"/>
    <w:rsid w:val="00E75DB5"/>
    <w:rsid w:val="00E921A0"/>
    <w:rsid w:val="00E92BF7"/>
    <w:rsid w:val="00E94055"/>
    <w:rsid w:val="00EC2A7A"/>
    <w:rsid w:val="00ED2C00"/>
    <w:rsid w:val="00EF0598"/>
    <w:rsid w:val="00EF2398"/>
    <w:rsid w:val="00F01414"/>
    <w:rsid w:val="00F03E0C"/>
    <w:rsid w:val="00F13624"/>
    <w:rsid w:val="00F54412"/>
    <w:rsid w:val="00FC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2" w:right="5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EC0"/>
    <w:pPr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100EC0"/>
    <w:pPr>
      <w:jc w:val="both"/>
    </w:pPr>
    <w:rPr>
      <w:sz w:val="28"/>
    </w:rPr>
  </w:style>
  <w:style w:type="character" w:customStyle="1" w:styleId="BodyText2Char">
    <w:name w:val="Body Text 2 Char"/>
    <w:basedOn w:val="DefaultParagraphFont"/>
    <w:link w:val="BodyText2"/>
    <w:rsid w:val="00100EC0"/>
    <w:rPr>
      <w:rFonts w:ascii="Times New Roman" w:eastAsia="Times New Roman" w:hAnsi="Times New Roman" w:cs="Times New Roman"/>
      <w:sz w:val="28"/>
      <w:szCs w:val="24"/>
    </w:rPr>
  </w:style>
  <w:style w:type="paragraph" w:styleId="NormalWeb">
    <w:name w:val="Normal (Web)"/>
    <w:basedOn w:val="Normal"/>
    <w:uiPriority w:val="99"/>
    <w:unhideWhenUsed/>
    <w:rsid w:val="00100EC0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100E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EC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00EC0"/>
  </w:style>
  <w:style w:type="paragraph" w:styleId="Header">
    <w:name w:val="header"/>
    <w:basedOn w:val="Normal"/>
    <w:link w:val="HeaderChar"/>
    <w:uiPriority w:val="99"/>
    <w:rsid w:val="00100E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EC0"/>
    <w:rPr>
      <w:rFonts w:ascii="Times New Roman" w:eastAsia="Times New Roman" w:hAnsi="Times New Roman" w:cs="Times New Roman"/>
      <w:sz w:val="24"/>
      <w:szCs w:val="24"/>
    </w:rPr>
  </w:style>
  <w:style w:type="character" w:customStyle="1" w:styleId="dieuCharChar">
    <w:name w:val="dieu Char Char"/>
    <w:rsid w:val="00100EC0"/>
    <w:rPr>
      <w:b/>
      <w:color w:val="0000FF"/>
      <w:sz w:val="26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04FBD"/>
    <w:pPr>
      <w:ind w:left="720"/>
      <w:contextualSpacing/>
    </w:pPr>
  </w:style>
  <w:style w:type="table" w:styleId="TableGrid">
    <w:name w:val="Table Grid"/>
    <w:basedOn w:val="TableNormal"/>
    <w:uiPriority w:val="59"/>
    <w:rsid w:val="005364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2" w:right="5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EC0"/>
    <w:pPr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100EC0"/>
    <w:pPr>
      <w:jc w:val="both"/>
    </w:pPr>
    <w:rPr>
      <w:sz w:val="28"/>
    </w:rPr>
  </w:style>
  <w:style w:type="character" w:customStyle="1" w:styleId="BodyText2Char">
    <w:name w:val="Body Text 2 Char"/>
    <w:basedOn w:val="DefaultParagraphFont"/>
    <w:link w:val="BodyText2"/>
    <w:rsid w:val="00100EC0"/>
    <w:rPr>
      <w:rFonts w:ascii="Times New Roman" w:eastAsia="Times New Roman" w:hAnsi="Times New Roman" w:cs="Times New Roman"/>
      <w:sz w:val="28"/>
      <w:szCs w:val="24"/>
    </w:rPr>
  </w:style>
  <w:style w:type="paragraph" w:styleId="NormalWeb">
    <w:name w:val="Normal (Web)"/>
    <w:basedOn w:val="Normal"/>
    <w:uiPriority w:val="99"/>
    <w:unhideWhenUsed/>
    <w:rsid w:val="00100EC0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100E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EC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00EC0"/>
  </w:style>
  <w:style w:type="paragraph" w:styleId="Header">
    <w:name w:val="header"/>
    <w:basedOn w:val="Normal"/>
    <w:link w:val="HeaderChar"/>
    <w:uiPriority w:val="99"/>
    <w:rsid w:val="00100E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EC0"/>
    <w:rPr>
      <w:rFonts w:ascii="Times New Roman" w:eastAsia="Times New Roman" w:hAnsi="Times New Roman" w:cs="Times New Roman"/>
      <w:sz w:val="24"/>
      <w:szCs w:val="24"/>
    </w:rPr>
  </w:style>
  <w:style w:type="character" w:customStyle="1" w:styleId="dieuCharChar">
    <w:name w:val="dieu Char Char"/>
    <w:rsid w:val="00100EC0"/>
    <w:rPr>
      <w:b/>
      <w:color w:val="0000FF"/>
      <w:sz w:val="26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04FBD"/>
    <w:pPr>
      <w:ind w:left="720"/>
      <w:contextualSpacing/>
    </w:pPr>
  </w:style>
  <w:style w:type="table" w:styleId="TableGrid">
    <w:name w:val="Table Grid"/>
    <w:basedOn w:val="TableNormal"/>
    <w:uiPriority w:val="59"/>
    <w:rsid w:val="005364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2021-04-15T09:36:00Z</cp:lastPrinted>
  <dcterms:created xsi:type="dcterms:W3CDTF">2021-04-02T02:11:00Z</dcterms:created>
  <dcterms:modified xsi:type="dcterms:W3CDTF">2021-04-15T10:00:00Z</dcterms:modified>
</cp:coreProperties>
</file>