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1B0" w:rsidRPr="00DB78AD" w:rsidRDefault="00AB11B0" w:rsidP="00AB11B0">
      <w:pPr>
        <w:spacing w:after="0" w:line="360" w:lineRule="auto"/>
        <w:jc w:val="center"/>
        <w:rPr>
          <w:rFonts w:ascii="Times New Roman" w:eastAsia="Calibri" w:hAnsi="Times New Roman" w:cs="Times New Roman"/>
          <w:sz w:val="26"/>
          <w:szCs w:val="26"/>
        </w:rPr>
      </w:pPr>
      <w:r>
        <w:rPr>
          <w:rFonts w:ascii="Times New Roman" w:eastAsia="Calibri" w:hAnsi="Times New Roman" w:cs="Times New Roman"/>
          <w:noProof/>
          <w:sz w:val="26"/>
          <w:szCs w:val="26"/>
        </w:rPr>
        <w:drawing>
          <wp:anchor distT="0" distB="0" distL="114300" distR="114300" simplePos="0" relativeHeight="251665408" behindDoc="0" locked="0" layoutInCell="1" allowOverlap="1">
            <wp:simplePos x="0" y="0"/>
            <wp:positionH relativeFrom="column">
              <wp:posOffset>-248369</wp:posOffset>
            </wp:positionH>
            <wp:positionV relativeFrom="paragraph">
              <wp:posOffset>-301925</wp:posOffset>
            </wp:positionV>
            <wp:extent cx="6502520" cy="8928340"/>
            <wp:effectExtent l="19050" t="0" r="0" b="0"/>
            <wp:wrapNone/>
            <wp:docPr id="21" name="Picture 2" descr="KHUNG 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HUNG 04"/>
                    <pic:cNvPicPr>
                      <a:picLocks noChangeAspect="1" noChangeArrowheads="1"/>
                    </pic:cNvPicPr>
                  </pic:nvPicPr>
                  <pic:blipFill>
                    <a:blip r:embed="rId4" cstate="print"/>
                    <a:srcRect/>
                    <a:stretch>
                      <a:fillRect/>
                    </a:stretch>
                  </pic:blipFill>
                  <pic:spPr bwMode="auto">
                    <a:xfrm>
                      <a:off x="0" y="0"/>
                      <a:ext cx="6504523" cy="8931090"/>
                    </a:xfrm>
                    <a:prstGeom prst="rect">
                      <a:avLst/>
                    </a:prstGeom>
                    <a:noFill/>
                  </pic:spPr>
                </pic:pic>
              </a:graphicData>
            </a:graphic>
          </wp:anchor>
        </w:drawing>
      </w:r>
      <w:r w:rsidRPr="00DB78AD">
        <w:rPr>
          <w:rFonts w:ascii="Times New Roman" w:eastAsia="Calibri" w:hAnsi="Times New Roman" w:cs="Times New Roman"/>
          <w:sz w:val="26"/>
          <w:szCs w:val="26"/>
        </w:rPr>
        <w:t xml:space="preserve">PHÒNG </w:t>
      </w:r>
      <w:r>
        <w:rPr>
          <w:rFonts w:ascii="Times New Roman" w:eastAsia="Calibri" w:hAnsi="Times New Roman" w:cs="Times New Roman"/>
          <w:sz w:val="26"/>
          <w:szCs w:val="26"/>
        </w:rPr>
        <w:t>GIÁO DỤC &amp; ĐÀO TẠO</w:t>
      </w:r>
      <w:r w:rsidRPr="00DB78AD">
        <w:rPr>
          <w:rFonts w:ascii="Times New Roman" w:eastAsia="Calibri" w:hAnsi="Times New Roman" w:cs="Times New Roman"/>
          <w:sz w:val="26"/>
          <w:szCs w:val="26"/>
        </w:rPr>
        <w:t xml:space="preserve"> PHÚ GIÁO</w:t>
      </w:r>
    </w:p>
    <w:p w:rsidR="00AB11B0" w:rsidRDefault="00B00D9A" w:rsidP="00AB11B0">
      <w:pPr>
        <w:spacing w:after="0" w:line="360" w:lineRule="auto"/>
        <w:jc w:val="center"/>
        <w:rPr>
          <w:rFonts w:ascii="Times New Roman" w:eastAsia="Calibri" w:hAnsi="Times New Roman" w:cs="Times New Roman"/>
          <w:b/>
          <w:sz w:val="26"/>
          <w:szCs w:val="26"/>
        </w:rPr>
      </w:pPr>
      <w:r>
        <w:rPr>
          <w:rFonts w:ascii="Times New Roman" w:eastAsia="Calibri" w:hAnsi="Times New Roman" w:cs="Times New Roman"/>
          <w:b/>
          <w:noProof/>
          <w:sz w:val="26"/>
          <w:szCs w:val="26"/>
        </w:rPr>
        <w:pict>
          <v:shapetype id="_x0000_t32" coordsize="21600,21600" o:spt="32" o:oned="t" path="m,l21600,21600e" filled="f">
            <v:path arrowok="t" fillok="f" o:connecttype="none"/>
            <o:lock v:ext="edit" shapetype="t"/>
          </v:shapetype>
          <v:shape id="_x0000_s1031" type="#_x0000_t32" style="position:absolute;left:0;text-align:left;margin-left:190.85pt;margin-top:15pt;width:152.15pt;height:.7pt;flip:y;z-index:251663360" o:connectortype="straight"/>
        </w:pict>
      </w:r>
      <w:r w:rsidR="00AB11B0" w:rsidRPr="002821F9">
        <w:rPr>
          <w:rFonts w:ascii="Times New Roman" w:eastAsia="Calibri" w:hAnsi="Times New Roman" w:cs="Times New Roman"/>
          <w:b/>
          <w:sz w:val="26"/>
          <w:szCs w:val="26"/>
        </w:rPr>
        <w:t>TRƯỜ</w:t>
      </w:r>
      <w:r w:rsidR="00AB11B0">
        <w:rPr>
          <w:rFonts w:ascii="Times New Roman" w:eastAsia="Calibri" w:hAnsi="Times New Roman" w:cs="Times New Roman"/>
          <w:b/>
          <w:sz w:val="26"/>
          <w:szCs w:val="26"/>
        </w:rPr>
        <w:t>NG MẦM NON</w:t>
      </w:r>
      <w:r w:rsidR="00AB11B0" w:rsidRPr="002821F9">
        <w:rPr>
          <w:rFonts w:ascii="Times New Roman" w:eastAsia="Calibri" w:hAnsi="Times New Roman" w:cs="Times New Roman"/>
          <w:b/>
          <w:sz w:val="26"/>
          <w:szCs w:val="26"/>
        </w:rPr>
        <w:t xml:space="preserve"> TÂN HIỆP</w:t>
      </w:r>
    </w:p>
    <w:p w:rsidR="00AB11B0" w:rsidRDefault="00AB11B0" w:rsidP="00AB11B0">
      <w:pPr>
        <w:spacing w:after="0" w:line="360" w:lineRule="auto"/>
        <w:jc w:val="center"/>
        <w:rPr>
          <w:rFonts w:ascii="Times New Roman" w:eastAsia="Calibri" w:hAnsi="Times New Roman" w:cs="Times New Roman"/>
          <w:b/>
          <w:sz w:val="26"/>
          <w:szCs w:val="26"/>
        </w:rPr>
      </w:pPr>
    </w:p>
    <w:p w:rsidR="00AB11B0" w:rsidRPr="00C75F56" w:rsidRDefault="00AB11B0" w:rsidP="00AB11B0">
      <w:pPr>
        <w:spacing w:after="0" w:line="360" w:lineRule="auto"/>
        <w:jc w:val="center"/>
        <w:rPr>
          <w:rFonts w:ascii="Times New Roman" w:eastAsia="Calibri" w:hAnsi="Times New Roman" w:cs="Times New Roman"/>
          <w:b/>
          <w:sz w:val="28"/>
          <w:szCs w:val="26"/>
        </w:rPr>
      </w:pPr>
      <w:r w:rsidRPr="00C75F56">
        <w:rPr>
          <w:rFonts w:ascii="Times New Roman" w:eastAsia="Calibri" w:hAnsi="Times New Roman" w:cs="Times New Roman"/>
          <w:b/>
          <w:sz w:val="28"/>
          <w:szCs w:val="26"/>
        </w:rPr>
        <w:t>BÀI DỰ THI VIẾT BÀI TẬP SAN</w:t>
      </w:r>
    </w:p>
    <w:p w:rsidR="00AB11B0" w:rsidRDefault="00AB11B0" w:rsidP="00AB11B0">
      <w:pPr>
        <w:spacing w:after="0" w:line="360" w:lineRule="auto"/>
        <w:jc w:val="center"/>
        <w:rPr>
          <w:rFonts w:ascii="Times New Roman" w:hAnsi="Times New Roman"/>
          <w:b/>
          <w:sz w:val="28"/>
          <w:szCs w:val="26"/>
        </w:rPr>
      </w:pPr>
      <w:r w:rsidRPr="00C75F56">
        <w:rPr>
          <w:rFonts w:ascii="Times New Roman" w:eastAsia="Calibri" w:hAnsi="Times New Roman" w:cs="Times New Roman"/>
          <w:b/>
          <w:sz w:val="28"/>
          <w:szCs w:val="26"/>
        </w:rPr>
        <w:t>CHÀO MỪNG NGÀY NHÀ GIÁO VIỆT NAM 20/11</w:t>
      </w:r>
    </w:p>
    <w:p w:rsidR="00AB11B0" w:rsidRPr="00A903AB" w:rsidRDefault="00AB11B0" w:rsidP="00AB11B0">
      <w:pPr>
        <w:spacing w:after="0" w:line="360" w:lineRule="auto"/>
        <w:rPr>
          <w:rFonts w:ascii="Times New Roman" w:hAnsi="Times New Roman"/>
          <w:b/>
          <w:sz w:val="28"/>
          <w:szCs w:val="26"/>
        </w:rPr>
      </w:pPr>
      <w:r>
        <w:rPr>
          <w:rFonts w:ascii="Times New Roman" w:eastAsia="Calibri" w:hAnsi="Times New Roman" w:cs="Times New Roman"/>
          <w:b/>
          <w:sz w:val="26"/>
          <w:szCs w:val="26"/>
        </w:rPr>
        <w:t xml:space="preserve">Người dự thi: </w:t>
      </w:r>
      <w:r>
        <w:rPr>
          <w:rFonts w:ascii="Times New Roman" w:hAnsi="Times New Roman"/>
          <w:b/>
          <w:sz w:val="26"/>
          <w:szCs w:val="26"/>
        </w:rPr>
        <w:t>Đoàn Thị Hoa</w:t>
      </w:r>
    </w:p>
    <w:p w:rsidR="00AB11B0" w:rsidRPr="00A903AB" w:rsidRDefault="00AB11B0" w:rsidP="00AB11B0">
      <w:pPr>
        <w:spacing w:after="0" w:line="360" w:lineRule="auto"/>
        <w:ind w:firstLine="720"/>
        <w:rPr>
          <w:rFonts w:ascii="Times New Roman" w:hAnsi="Times New Roman"/>
          <w:b/>
          <w:sz w:val="26"/>
          <w:szCs w:val="26"/>
        </w:rPr>
      </w:pPr>
    </w:p>
    <w:p w:rsidR="00AB11B0" w:rsidRPr="00DA1959" w:rsidRDefault="00AB11B0" w:rsidP="00AB11B0">
      <w:pPr>
        <w:spacing w:line="360" w:lineRule="auto"/>
        <w:ind w:left="2160" w:firstLine="720"/>
        <w:rPr>
          <w:rFonts w:ascii="Times New Roman" w:hAnsi="Times New Roman"/>
          <w:b/>
          <w:i/>
          <w:sz w:val="28"/>
          <w:szCs w:val="28"/>
        </w:rPr>
      </w:pPr>
      <w:r>
        <w:rPr>
          <w:rFonts w:ascii="Times New Roman" w:hAnsi="Times New Roman"/>
          <w:b/>
          <w:i/>
          <w:sz w:val="28"/>
          <w:szCs w:val="28"/>
        </w:rPr>
        <w:t xml:space="preserve">           “TRI ÂN THẦY CÔ”</w:t>
      </w:r>
    </w:p>
    <w:p w:rsidR="00AB11B0" w:rsidRDefault="00AB11B0" w:rsidP="00AB11B0">
      <w:pPr>
        <w:pStyle w:val="NormalWeb"/>
        <w:shd w:val="clear" w:color="auto" w:fill="FFFFFF"/>
        <w:spacing w:before="0" w:beforeAutospacing="0" w:after="0" w:afterAutospacing="0" w:line="360" w:lineRule="auto"/>
        <w:ind w:firstLine="720"/>
        <w:jc w:val="both"/>
        <w:rPr>
          <w:color w:val="111111"/>
          <w:sz w:val="28"/>
          <w:szCs w:val="28"/>
        </w:rPr>
      </w:pPr>
      <w:r>
        <w:rPr>
          <w:color w:val="111111"/>
          <w:sz w:val="28"/>
          <w:szCs w:val="28"/>
        </w:rPr>
        <w:t xml:space="preserve">Mái trường là ngôi nhà thứ hai, </w:t>
      </w:r>
      <w:r w:rsidRPr="00C04940">
        <w:rPr>
          <w:color w:val="111111"/>
          <w:sz w:val="28"/>
          <w:szCs w:val="28"/>
        </w:rPr>
        <w:t>là nơi lưu lại những dấu ấn đáng nhớ nhất cuộc đời mỗi con người. Ở nơi đó, thầy cô là cha mẹ, bạn bè là anh em gắn bó với nhau như ruột thịt và cùng nhau tạo nên những kỉ niệm khó phai. Suốt những năm tháng cắp sách</w:t>
      </w:r>
      <w:r>
        <w:rPr>
          <w:color w:val="111111"/>
          <w:sz w:val="28"/>
          <w:szCs w:val="28"/>
        </w:rPr>
        <w:t xml:space="preserve"> đến trường. </w:t>
      </w:r>
      <w:r w:rsidRPr="00D50774">
        <w:rPr>
          <w:color w:val="111111"/>
          <w:sz w:val="28"/>
          <w:szCs w:val="28"/>
        </w:rPr>
        <w:t>Biết bao mùa phượng nở đỏ rực sân trường, biết bao mùa lá bàng đỏ rụng, biết bao thế hệ học sinh trưởng thành, biết bao thế hệ học trò mới đang đến, bụi phấn lại ngày một rơi nhiều hơn trên mái tóc thầy giáo, cô giáo của em. Em sẽ không quên phút giây mái tóc của cô thầy bạc thêm, em sẽ không thể ngăn nỗi nghẹn ngào khi nhìn thầy cô của em đã sương pha mái đầu</w:t>
      </w:r>
      <w:r>
        <w:rPr>
          <w:color w:val="111111"/>
          <w:sz w:val="28"/>
          <w:szCs w:val="28"/>
        </w:rPr>
        <w:t xml:space="preserve"> </w:t>
      </w:r>
    </w:p>
    <w:p w:rsidR="00AB11B0" w:rsidRPr="00127103" w:rsidRDefault="00AB11B0" w:rsidP="00AB11B0">
      <w:pPr>
        <w:pStyle w:val="NormalWeb"/>
        <w:shd w:val="clear" w:color="auto" w:fill="FFFFFF"/>
        <w:spacing w:before="0" w:beforeAutospacing="0" w:after="0" w:afterAutospacing="0" w:line="360" w:lineRule="auto"/>
        <w:jc w:val="center"/>
        <w:rPr>
          <w:i/>
          <w:color w:val="111111"/>
          <w:sz w:val="28"/>
          <w:szCs w:val="28"/>
          <w:shd w:val="clear" w:color="auto" w:fill="FFFFFF"/>
        </w:rPr>
      </w:pPr>
      <w:r w:rsidRPr="00127103">
        <w:rPr>
          <w:i/>
          <w:color w:val="111111"/>
          <w:sz w:val="28"/>
          <w:szCs w:val="28"/>
          <w:shd w:val="clear" w:color="auto" w:fill="FFFFFF"/>
        </w:rPr>
        <w:t>“Muốn sang thì bắc cầu kiều</w:t>
      </w:r>
    </w:p>
    <w:p w:rsidR="00AB11B0" w:rsidRPr="00127103" w:rsidRDefault="00AB11B0" w:rsidP="00AB11B0">
      <w:pPr>
        <w:pStyle w:val="NormalWeb"/>
        <w:shd w:val="clear" w:color="auto" w:fill="FFFFFF"/>
        <w:spacing w:before="0" w:beforeAutospacing="0" w:after="0" w:afterAutospacing="0" w:line="360" w:lineRule="auto"/>
        <w:jc w:val="center"/>
        <w:rPr>
          <w:i/>
          <w:color w:val="111111"/>
          <w:sz w:val="28"/>
          <w:szCs w:val="28"/>
          <w:shd w:val="clear" w:color="auto" w:fill="FFFFFF"/>
        </w:rPr>
      </w:pPr>
      <w:r w:rsidRPr="00127103">
        <w:rPr>
          <w:i/>
          <w:color w:val="111111"/>
          <w:sz w:val="28"/>
          <w:szCs w:val="28"/>
          <w:shd w:val="clear" w:color="auto" w:fill="FFFFFF"/>
        </w:rPr>
        <w:t>Muốn con hay chữ phải yêu lấy thầy”</w:t>
      </w:r>
    </w:p>
    <w:p w:rsidR="00AB11B0" w:rsidRDefault="00AB11B0" w:rsidP="00AB11B0">
      <w:pPr>
        <w:pStyle w:val="NormalWeb"/>
        <w:shd w:val="clear" w:color="auto" w:fill="FFFFFF"/>
        <w:spacing w:before="0" w:beforeAutospacing="0" w:after="0" w:line="360" w:lineRule="auto"/>
        <w:ind w:firstLine="720"/>
        <w:jc w:val="both"/>
        <w:rPr>
          <w:color w:val="111111"/>
          <w:sz w:val="28"/>
          <w:szCs w:val="28"/>
        </w:rPr>
      </w:pPr>
      <w:r w:rsidRPr="00D50774">
        <w:rPr>
          <w:color w:val="111111"/>
          <w:sz w:val="28"/>
          <w:szCs w:val="28"/>
          <w:shd w:val="clear" w:color="auto" w:fill="FFFFFF"/>
        </w:rPr>
        <w:t>Câu ca dao có lẽ đã quá quen thuộc, đi vào lòng người Việt Nam như một lẽ sống, một đạo lý tất yếu từ ngàn xưa. Vâng, thật đúng như vậy, thầy cô, những người lái đò tận tụy chở bao lớp học trò cập bến tri thức, thầy cô là người đã chắp cánh tương lai cho biết bao thế hệ học sinh chúng em! Không một nhân tài nào mà đằng sau không có</w:t>
      </w:r>
      <w:r>
        <w:rPr>
          <w:color w:val="111111"/>
          <w:sz w:val="28"/>
          <w:szCs w:val="28"/>
          <w:shd w:val="clear" w:color="auto" w:fill="FFFFFF"/>
        </w:rPr>
        <w:t xml:space="preserve"> bóng dáng người thầy, bởi lẽ “</w:t>
      </w:r>
      <w:r w:rsidRPr="00D50774">
        <w:rPr>
          <w:color w:val="111111"/>
          <w:sz w:val="28"/>
          <w:szCs w:val="28"/>
          <w:shd w:val="clear" w:color="auto" w:fill="FFFFFF"/>
        </w:rPr>
        <w:t xml:space="preserve">không thầy đố mày làm nên”, nếu không nhờ công ơn của các thầy cô dìu dắt, liệu mấy ai có thể nên người? Mấy ai có thể tự tìm đến tương lai nếu không có sự soi </w:t>
      </w:r>
      <w:r>
        <w:rPr>
          <w:color w:val="111111"/>
          <w:sz w:val="28"/>
          <w:szCs w:val="28"/>
          <w:shd w:val="clear" w:color="auto" w:fill="FFFFFF"/>
        </w:rPr>
        <w:t xml:space="preserve">sáng. </w:t>
      </w:r>
      <w:r w:rsidRPr="00D50774">
        <w:rPr>
          <w:color w:val="111111"/>
          <w:sz w:val="28"/>
          <w:szCs w:val="28"/>
          <w:shd w:val="clear" w:color="auto" w:fill="FFFFFF"/>
        </w:rPr>
        <w:t xml:space="preserve">Ngày đầu tiên các bạn cắp sách đến trường, ai là người đã dang tay ra đón các bạn? Tôi tin rằng ai trong chúng ta cũng vẫn còn nhớ như in cái cảm xúc bồi hồi, xao xuyến khi đó! Thế rồi </w:t>
      </w:r>
      <w:r w:rsidRPr="00D50774">
        <w:rPr>
          <w:color w:val="111111"/>
          <w:sz w:val="28"/>
          <w:szCs w:val="28"/>
          <w:shd w:val="clear" w:color="auto" w:fill="FFFFFF"/>
        </w:rPr>
        <w:lastRenderedPageBreak/>
        <w:t xml:space="preserve">chúng ta lớn lên, sau mỗi bước đi của ta luôn là sự động </w:t>
      </w:r>
      <w:r>
        <w:rPr>
          <w:color w:val="111111"/>
          <w:sz w:val="28"/>
          <w:szCs w:val="28"/>
          <w:shd w:val="clear" w:color="auto" w:fill="FFFFFF"/>
        </w:rPr>
        <w:t>viên, dõi theo</w:t>
      </w:r>
      <w:r w:rsidRPr="00D50774">
        <w:rPr>
          <w:color w:val="111111"/>
          <w:sz w:val="28"/>
          <w:szCs w:val="28"/>
          <w:shd w:val="clear" w:color="auto" w:fill="FFFFFF"/>
        </w:rPr>
        <w:t xml:space="preserve"> của các thầy cô giáo. Có đôi khi chúng ta cũng bị thầy cô trách mắng, nhưng thế đâu có</w:t>
      </w:r>
      <w:r>
        <w:rPr>
          <w:color w:val="111111"/>
          <w:sz w:val="28"/>
          <w:szCs w:val="28"/>
          <w:shd w:val="clear" w:color="auto" w:fill="FFFFFF"/>
        </w:rPr>
        <w:t xml:space="preserve"> nghĩa là thầy cô ghét chúng ta.</w:t>
      </w:r>
      <w:r w:rsidRPr="00D50774">
        <w:rPr>
          <w:color w:val="111111"/>
          <w:sz w:val="28"/>
          <w:szCs w:val="28"/>
          <w:shd w:val="clear" w:color="auto" w:fill="FFFFFF"/>
        </w:rPr>
        <w:t xml:space="preserve"> Hãy hiểu rằng đối với các thầy cô, từng học sinh đều như</w:t>
      </w:r>
      <w:r w:rsidRPr="00D50774">
        <w:rPr>
          <w:rStyle w:val="apple-converted-space"/>
          <w:color w:val="111111"/>
          <w:sz w:val="28"/>
          <w:szCs w:val="28"/>
          <w:shd w:val="clear" w:color="auto" w:fill="FFFFFF"/>
        </w:rPr>
        <w:t> </w:t>
      </w:r>
      <w:r w:rsidRPr="00D50774">
        <w:rPr>
          <w:color w:val="111111"/>
          <w:sz w:val="28"/>
          <w:szCs w:val="28"/>
        </w:rPr>
        <w:t xml:space="preserve">những đứa con nghịch ngợm cần rèn giũa, uốn nắn từng chút một và chính thầy cô sẽ là một trong những người hạnh phúc nhất khi nhìn các bạn nên người. Làm con phải nhớ công ơn cha mẹ, làm học trò phải nhớ đến công ơn của thầy cô! Đó là một bổn phận, đó cũng là một nghĩa vụ </w:t>
      </w:r>
      <w:r>
        <w:rPr>
          <w:color w:val="111111"/>
          <w:sz w:val="28"/>
          <w:szCs w:val="28"/>
        </w:rPr>
        <w:t>mỗi người học trò.</w:t>
      </w:r>
    </w:p>
    <w:p w:rsidR="00AB11B0" w:rsidRDefault="00AB11B0" w:rsidP="00AB11B0">
      <w:pPr>
        <w:pStyle w:val="NormalWeb"/>
        <w:shd w:val="clear" w:color="auto" w:fill="FFFFFF"/>
        <w:spacing w:before="0" w:beforeAutospacing="0" w:after="0" w:line="360" w:lineRule="auto"/>
        <w:ind w:firstLine="720"/>
        <w:jc w:val="both"/>
        <w:rPr>
          <w:color w:val="111111"/>
          <w:sz w:val="28"/>
          <w:szCs w:val="28"/>
        </w:rPr>
      </w:pPr>
      <w:r>
        <w:rPr>
          <w:noProof/>
          <w:color w:val="111111"/>
          <w:sz w:val="28"/>
          <w:szCs w:val="28"/>
        </w:rPr>
        <w:drawing>
          <wp:anchor distT="0" distB="0" distL="114300" distR="114300" simplePos="0" relativeHeight="251667456" behindDoc="0" locked="0" layoutInCell="1" allowOverlap="1">
            <wp:simplePos x="0" y="0"/>
            <wp:positionH relativeFrom="column">
              <wp:posOffset>-291501</wp:posOffset>
            </wp:positionH>
            <wp:positionV relativeFrom="paragraph">
              <wp:posOffset>-3006221</wp:posOffset>
            </wp:positionV>
            <wp:extent cx="6536917" cy="9264770"/>
            <wp:effectExtent l="19050" t="0" r="0" b="0"/>
            <wp:wrapNone/>
            <wp:docPr id="7" name="Picture 2" descr="KHUNG 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HUNG 04"/>
                    <pic:cNvPicPr>
                      <a:picLocks noChangeAspect="1" noChangeArrowheads="1"/>
                    </pic:cNvPicPr>
                  </pic:nvPicPr>
                  <pic:blipFill>
                    <a:blip r:embed="rId4" cstate="print"/>
                    <a:srcRect/>
                    <a:stretch>
                      <a:fillRect/>
                    </a:stretch>
                  </pic:blipFill>
                  <pic:spPr bwMode="auto">
                    <a:xfrm>
                      <a:off x="0" y="0"/>
                      <a:ext cx="6544475" cy="9275482"/>
                    </a:xfrm>
                    <a:prstGeom prst="rect">
                      <a:avLst/>
                    </a:prstGeom>
                    <a:noFill/>
                  </pic:spPr>
                </pic:pic>
              </a:graphicData>
            </a:graphic>
          </wp:anchor>
        </w:drawing>
      </w:r>
      <w:r w:rsidRPr="00C04940">
        <w:rPr>
          <w:color w:val="111111"/>
          <w:sz w:val="28"/>
          <w:szCs w:val="28"/>
        </w:rPr>
        <w:t>“Thưa thầy con đã thuộc bài học sáng nay trên bục giảng có bụi phấn rơi rơi trên tóc thầy”.Thầy đang đứng đó truyền đạt bao kiến thức cho đàn em bé nhỏ. Thầy vẫn đứng ở đó, đứng suốt mấy mươi năm làm tóc thầy lốm đốm bạc vì bụi phấn.</w:t>
      </w:r>
      <w:r>
        <w:rPr>
          <w:color w:val="111111"/>
          <w:sz w:val="28"/>
          <w:szCs w:val="28"/>
        </w:rPr>
        <w:t xml:space="preserve"> </w:t>
      </w:r>
      <w:r w:rsidRPr="00C04940">
        <w:rPr>
          <w:color w:val="111111"/>
          <w:sz w:val="28"/>
          <w:szCs w:val="28"/>
        </w:rPr>
        <w:t>Hình ảnh người thầy cầm tay viết chữ quả là một kí ức sâu sắc đối với trẻ thơ. Đó chính là lòng yêu thương vô bờ bến của Thầy dành cho học trò. Lũ học trò chúng tôi cứ hay làm cho Thầy</w:t>
      </w:r>
      <w:r>
        <w:rPr>
          <w:color w:val="111111"/>
          <w:sz w:val="28"/>
          <w:szCs w:val="28"/>
        </w:rPr>
        <w:t xml:space="preserve"> cô</w:t>
      </w:r>
      <w:r w:rsidRPr="00C04940">
        <w:rPr>
          <w:color w:val="111111"/>
          <w:sz w:val="28"/>
          <w:szCs w:val="28"/>
        </w:rPr>
        <w:t xml:space="preserve"> giận, Thầy </w:t>
      </w:r>
      <w:r>
        <w:rPr>
          <w:color w:val="111111"/>
          <w:sz w:val="28"/>
          <w:szCs w:val="28"/>
        </w:rPr>
        <w:t xml:space="preserve">cô </w:t>
      </w:r>
      <w:r w:rsidRPr="00C04940">
        <w:rPr>
          <w:color w:val="111111"/>
          <w:sz w:val="28"/>
          <w:szCs w:val="28"/>
        </w:rPr>
        <w:t xml:space="preserve">buồn vì những trò phá lại nghịch ngợm, ngang bướng. Nhưng chỉ cần chúng tôi biết lỗi thì Thầy </w:t>
      </w:r>
      <w:r>
        <w:rPr>
          <w:color w:val="111111"/>
          <w:sz w:val="28"/>
          <w:szCs w:val="28"/>
        </w:rPr>
        <w:t xml:space="preserve">cô </w:t>
      </w:r>
      <w:r w:rsidRPr="00C04940">
        <w:rPr>
          <w:color w:val="111111"/>
          <w:sz w:val="28"/>
          <w:szCs w:val="28"/>
        </w:rPr>
        <w:t xml:space="preserve">bỏ qua tất cả. Thầy </w:t>
      </w:r>
      <w:r>
        <w:rPr>
          <w:color w:val="111111"/>
          <w:sz w:val="28"/>
          <w:szCs w:val="28"/>
        </w:rPr>
        <w:t xml:space="preserve">cô </w:t>
      </w:r>
      <w:r w:rsidRPr="00C04940">
        <w:rPr>
          <w:color w:val="111111"/>
          <w:sz w:val="28"/>
          <w:szCs w:val="28"/>
        </w:rPr>
        <w:t xml:space="preserve">dạy bao điều bổ ích. Thầy là người cha thứ hai của tôi. Thầy dạy tôi kiến thức, truyền đạt bao bài học hay.” Người Thầy vẫn lặng lẽ đi về sớm trưa. Dòng đời từng ngày qua êm đềm trôi mãi. Người Thầy vẫn lặng lẽ đi về dưới mưa, ngày ngày giọt mồ hôi rơi đầy trang giấy.” Mặc cho người ta ngập chìm trong những lo toan, tính toán chuyện cơm áo lợi danh, chuyện bán mua cả tình cảm, cả trí tuệ. “Thầy vẫn đứng bên bờ ước mơ. Dù năm tháng sông dài gió mưa còn ai nhớ ai quên con đò xưa… Dù năm tháng vô tình trôi mãi, tóc xanh bây giờ đã phai, Thầy vẫn đứng bên sân trường năm ấy, dõi theo bước em trong cuộc đời, vẫn những khi trời mưa rơi, vẫn chiếc áo xưa sờn vai, thầy vẫn đi buồn vui lặng lẽ. Dù năm tháng vô tình trôi mãi mãi, có hay bao mùa lá rơi, Thầy đến như muôn ngàn tia nắng, sáng soi bước em trong cuộc đời. dẫu đếm hết sao trời đêm nay, dẫu đếm hết lá mùa thu rơi, nhưng ngàn năm làm sao em đếm hết công ơn người </w:t>
      </w:r>
      <w:r>
        <w:rPr>
          <w:color w:val="111111"/>
          <w:sz w:val="28"/>
          <w:szCs w:val="28"/>
        </w:rPr>
        <w:t>Thầy</w:t>
      </w:r>
      <w:r w:rsidRPr="00C04940">
        <w:rPr>
          <w:color w:val="111111"/>
          <w:sz w:val="28"/>
          <w:szCs w:val="28"/>
        </w:rPr>
        <w:t>”</w:t>
      </w:r>
      <w:r>
        <w:rPr>
          <w:color w:val="111111"/>
          <w:sz w:val="28"/>
          <w:szCs w:val="28"/>
        </w:rPr>
        <w:t xml:space="preserve"> </w:t>
      </w:r>
      <w:r w:rsidRPr="00C04940">
        <w:rPr>
          <w:color w:val="111111"/>
          <w:sz w:val="28"/>
          <w:szCs w:val="28"/>
        </w:rPr>
        <w:t xml:space="preserve">Người </w:t>
      </w:r>
      <w:r w:rsidRPr="00C04940">
        <w:rPr>
          <w:color w:val="111111"/>
          <w:sz w:val="28"/>
          <w:szCs w:val="28"/>
        </w:rPr>
        <w:lastRenderedPageBreak/>
        <w:t xml:space="preserve">Thầy với những ước mơ, những yêu nghề cháy bỏng luôn thực hiện thiên trách của mình là dạy dỗ học sinh nên người. thầy như ngọn hải đăng soi sáng bước chúng em đi. Thầy lại là ngọn lửa ấm áp, dìu dắt chúng em trước những vấp ngã của cuộc đời. Thầy cho em niềm tin, niềm hi vọng. Thầy dạy em học tập, biết yêu quê hương đất nước. Thầy là nguồn động viên tinh thần của chúng em. </w:t>
      </w:r>
      <w:r>
        <w:rPr>
          <w:color w:val="111111"/>
          <w:sz w:val="28"/>
          <w:szCs w:val="28"/>
        </w:rPr>
        <w:t>“</w:t>
      </w:r>
      <w:r w:rsidRPr="00C04940">
        <w:rPr>
          <w:color w:val="111111"/>
          <w:sz w:val="28"/>
          <w:szCs w:val="28"/>
        </w:rPr>
        <w:t>Kính Thầy mới được làm Thầy”. Bổn phận tối thiểu của học sinh là phải yêu qu</w:t>
      </w:r>
      <w:r>
        <w:rPr>
          <w:color w:val="111111"/>
          <w:sz w:val="28"/>
          <w:szCs w:val="28"/>
        </w:rPr>
        <w:t>í và kính trọng Thầy. Người Thầy</w:t>
      </w:r>
      <w:r w:rsidRPr="00C04940">
        <w:rPr>
          <w:color w:val="111111"/>
          <w:sz w:val="28"/>
          <w:szCs w:val="28"/>
        </w:rPr>
        <w:t xml:space="preserve"> luôn xứng đáng để mọi người và toàn xã hội tôn vinh, phải nhắc đến. mỗi chúng ta sẽ luôn tự hào vì trong cuộc đời có thầy.</w:t>
      </w:r>
      <w:r>
        <w:rPr>
          <w:color w:val="111111"/>
          <w:sz w:val="28"/>
          <w:szCs w:val="28"/>
        </w:rPr>
        <w:t xml:space="preserve"> </w:t>
      </w:r>
    </w:p>
    <w:p w:rsidR="00AB11B0" w:rsidRPr="00C04940" w:rsidRDefault="00AB11B0" w:rsidP="00AB11B0">
      <w:pPr>
        <w:pStyle w:val="NormalWeb"/>
        <w:shd w:val="clear" w:color="auto" w:fill="FFFFFF"/>
        <w:spacing w:before="0" w:beforeAutospacing="0" w:after="0" w:afterAutospacing="0" w:line="360" w:lineRule="auto"/>
        <w:ind w:firstLine="720"/>
        <w:jc w:val="both"/>
        <w:rPr>
          <w:color w:val="111111"/>
          <w:sz w:val="28"/>
          <w:szCs w:val="28"/>
        </w:rPr>
      </w:pPr>
      <w:r>
        <w:rPr>
          <w:noProof/>
          <w:color w:val="111111"/>
          <w:sz w:val="28"/>
          <w:szCs w:val="28"/>
        </w:rPr>
        <w:drawing>
          <wp:anchor distT="0" distB="0" distL="114300" distR="114300" simplePos="0" relativeHeight="251661312" behindDoc="0" locked="0" layoutInCell="1" allowOverlap="1">
            <wp:simplePos x="0" y="0"/>
            <wp:positionH relativeFrom="column">
              <wp:posOffset>-360512</wp:posOffset>
            </wp:positionH>
            <wp:positionV relativeFrom="paragraph">
              <wp:posOffset>-3028256</wp:posOffset>
            </wp:positionV>
            <wp:extent cx="6696482" cy="8919713"/>
            <wp:effectExtent l="19050" t="0" r="9118" b="0"/>
            <wp:wrapNone/>
            <wp:docPr id="1" name="Picture 2" descr="KHUNG 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HUNG 04"/>
                    <pic:cNvPicPr>
                      <a:picLocks noChangeAspect="1" noChangeArrowheads="1"/>
                    </pic:cNvPicPr>
                  </pic:nvPicPr>
                  <pic:blipFill>
                    <a:blip r:embed="rId4" cstate="print"/>
                    <a:srcRect/>
                    <a:stretch>
                      <a:fillRect/>
                    </a:stretch>
                  </pic:blipFill>
                  <pic:spPr bwMode="auto">
                    <a:xfrm>
                      <a:off x="0" y="0"/>
                      <a:ext cx="6704290" cy="8930113"/>
                    </a:xfrm>
                    <a:prstGeom prst="rect">
                      <a:avLst/>
                    </a:prstGeom>
                    <a:noFill/>
                  </pic:spPr>
                </pic:pic>
              </a:graphicData>
            </a:graphic>
          </wp:anchor>
        </w:drawing>
      </w:r>
      <w:r w:rsidRPr="00C04940">
        <w:rPr>
          <w:color w:val="111111"/>
          <w:sz w:val="28"/>
          <w:szCs w:val="28"/>
        </w:rPr>
        <w:t xml:space="preserve">Ngày </w:t>
      </w:r>
      <w:r>
        <w:rPr>
          <w:color w:val="111111"/>
          <w:sz w:val="28"/>
          <w:szCs w:val="28"/>
        </w:rPr>
        <w:t>20/11</w:t>
      </w:r>
      <w:r w:rsidRPr="00C04940">
        <w:rPr>
          <w:color w:val="111111"/>
          <w:sz w:val="28"/>
          <w:szCs w:val="28"/>
        </w:rPr>
        <w:t xml:space="preserve"> sắp đến, các bạn làm gì để tỏ lòng biết ơn đến thầy. Chắc hẳn người Thầy sẽ không cần những món quà quí giá, đắ</w:t>
      </w:r>
      <w:r>
        <w:rPr>
          <w:color w:val="111111"/>
          <w:sz w:val="28"/>
          <w:szCs w:val="28"/>
        </w:rPr>
        <w:t>t</w:t>
      </w:r>
      <w:r w:rsidRPr="00C04940">
        <w:rPr>
          <w:color w:val="111111"/>
          <w:sz w:val="28"/>
          <w:szCs w:val="28"/>
        </w:rPr>
        <w:t xml:space="preserve"> tiền. Hay những món đồ mua vội vã trong các cửa tiệm. Hãy nhớ rằng điều mà Thầy mong muốn lớn nhất đó là nhìn thấy học sinh của mình </w:t>
      </w:r>
      <w:r>
        <w:rPr>
          <w:color w:val="111111"/>
          <w:sz w:val="28"/>
          <w:szCs w:val="28"/>
        </w:rPr>
        <w:t>luôn chăm ngoan, là người công dân tốt, thành công trong cuộc sống.</w:t>
      </w:r>
      <w:r w:rsidRPr="00C04940">
        <w:rPr>
          <w:color w:val="111111"/>
          <w:sz w:val="28"/>
          <w:szCs w:val="28"/>
        </w:rPr>
        <w:t xml:space="preserve"> Điều đó là phần quà quí báu nhất mà </w:t>
      </w:r>
      <w:r>
        <w:rPr>
          <w:color w:val="111111"/>
          <w:sz w:val="28"/>
          <w:szCs w:val="28"/>
        </w:rPr>
        <w:t xml:space="preserve">các bạn tặng cho Thầy. Chúng em luôn mong thầy cô mãi mạnh khỏe để tiếp tục đưa những chuyến đò cập bến bờ tri thức. Em xin mượn vài câu thơ của tác giả Nguyễn Trung Dũng để gửi tặng đến thầy cô: </w:t>
      </w:r>
    </w:p>
    <w:tbl>
      <w:tblPr>
        <w:tblW w:w="0" w:type="auto"/>
        <w:tblCellSpacing w:w="0" w:type="dxa"/>
        <w:shd w:val="clear" w:color="auto" w:fill="FFFFFF"/>
        <w:tblCellMar>
          <w:left w:w="0" w:type="dxa"/>
          <w:right w:w="0" w:type="dxa"/>
        </w:tblCellMar>
        <w:tblLook w:val="04A0"/>
      </w:tblPr>
      <w:tblGrid>
        <w:gridCol w:w="6"/>
      </w:tblGrid>
      <w:tr w:rsidR="00AB11B0" w:rsidRPr="00C04940" w:rsidTr="00EC13FD">
        <w:trPr>
          <w:tblCellSpacing w:w="0" w:type="dxa"/>
        </w:trPr>
        <w:tc>
          <w:tcPr>
            <w:tcW w:w="0" w:type="auto"/>
            <w:shd w:val="clear" w:color="auto" w:fill="FFFFFF"/>
            <w:vAlign w:val="center"/>
            <w:hideMark/>
          </w:tcPr>
          <w:p w:rsidR="00AB11B0" w:rsidRPr="00C04940" w:rsidRDefault="00AB11B0" w:rsidP="00EC13FD">
            <w:pPr>
              <w:spacing w:beforeAutospacing="1" w:after="0" w:afterAutospacing="1" w:line="360" w:lineRule="auto"/>
              <w:jc w:val="both"/>
              <w:rPr>
                <w:rFonts w:ascii="Times New Roman" w:eastAsia="Times New Roman" w:hAnsi="Times New Roman"/>
                <w:color w:val="111111"/>
                <w:sz w:val="28"/>
                <w:szCs w:val="28"/>
              </w:rPr>
            </w:pPr>
          </w:p>
        </w:tc>
      </w:tr>
    </w:tbl>
    <w:p w:rsidR="00AB11B0" w:rsidRPr="00893F0A" w:rsidRDefault="00AB11B0" w:rsidP="00AB11B0">
      <w:pPr>
        <w:pStyle w:val="NormalWeb"/>
        <w:shd w:val="clear" w:color="auto" w:fill="FFFFFF"/>
        <w:spacing w:before="0" w:beforeAutospacing="0" w:after="0" w:afterAutospacing="0" w:line="360" w:lineRule="auto"/>
        <w:jc w:val="center"/>
        <w:textAlignment w:val="baseline"/>
        <w:rPr>
          <w:i/>
          <w:color w:val="222222"/>
          <w:sz w:val="28"/>
          <w:szCs w:val="28"/>
        </w:rPr>
      </w:pPr>
      <w:r>
        <w:rPr>
          <w:rStyle w:val="Strong"/>
          <w:i/>
          <w:color w:val="222222"/>
          <w:sz w:val="28"/>
          <w:szCs w:val="28"/>
          <w:bdr w:val="none" w:sz="0" w:space="0" w:color="auto" w:frame="1"/>
        </w:rPr>
        <w:t>“</w:t>
      </w:r>
      <w:r w:rsidRPr="00893F0A">
        <w:rPr>
          <w:rStyle w:val="Strong"/>
          <w:i/>
          <w:color w:val="222222"/>
          <w:sz w:val="28"/>
          <w:szCs w:val="28"/>
          <w:bdr w:val="none" w:sz="0" w:space="0" w:color="auto" w:frame="1"/>
        </w:rPr>
        <w:t>Tri</w:t>
      </w:r>
      <w:r w:rsidRPr="00893F0A">
        <w:rPr>
          <w:rStyle w:val="apple-converted-space"/>
          <w:i/>
          <w:color w:val="222222"/>
          <w:sz w:val="28"/>
          <w:szCs w:val="28"/>
        </w:rPr>
        <w:t> </w:t>
      </w:r>
      <w:r w:rsidRPr="00893F0A">
        <w:rPr>
          <w:i/>
          <w:color w:val="222222"/>
          <w:sz w:val="28"/>
          <w:szCs w:val="28"/>
        </w:rPr>
        <w:t>thức ngày xưa trở lại đây,</w:t>
      </w:r>
    </w:p>
    <w:p w:rsidR="00AB11B0" w:rsidRPr="00893F0A" w:rsidRDefault="00AB11B0" w:rsidP="00AB11B0">
      <w:pPr>
        <w:pStyle w:val="NormalWeb"/>
        <w:shd w:val="clear" w:color="auto" w:fill="FFFFFF"/>
        <w:spacing w:before="0" w:beforeAutospacing="0" w:after="0" w:afterAutospacing="0" w:line="360" w:lineRule="auto"/>
        <w:jc w:val="center"/>
        <w:textAlignment w:val="baseline"/>
        <w:rPr>
          <w:i/>
          <w:color w:val="222222"/>
          <w:sz w:val="28"/>
          <w:szCs w:val="28"/>
        </w:rPr>
      </w:pPr>
      <w:r w:rsidRPr="00893F0A">
        <w:rPr>
          <w:rStyle w:val="Strong"/>
          <w:i/>
          <w:color w:val="222222"/>
          <w:sz w:val="28"/>
          <w:szCs w:val="28"/>
          <w:bdr w:val="none" w:sz="0" w:space="0" w:color="auto" w:frame="1"/>
        </w:rPr>
        <w:t>Ân</w:t>
      </w:r>
      <w:r w:rsidRPr="00893F0A">
        <w:rPr>
          <w:rStyle w:val="apple-converted-space"/>
          <w:i/>
          <w:color w:val="222222"/>
          <w:sz w:val="28"/>
          <w:szCs w:val="28"/>
        </w:rPr>
        <w:t> </w:t>
      </w:r>
      <w:r w:rsidRPr="00893F0A">
        <w:rPr>
          <w:i/>
          <w:color w:val="222222"/>
          <w:sz w:val="28"/>
          <w:szCs w:val="28"/>
        </w:rPr>
        <w:t>tình sâu nặng của cô thầy!</w:t>
      </w:r>
    </w:p>
    <w:p w:rsidR="00AB11B0" w:rsidRPr="00893F0A" w:rsidRDefault="00AB11B0" w:rsidP="00AB11B0">
      <w:pPr>
        <w:pStyle w:val="NormalWeb"/>
        <w:shd w:val="clear" w:color="auto" w:fill="FFFFFF"/>
        <w:spacing w:before="0" w:beforeAutospacing="0" w:after="0" w:afterAutospacing="0" w:line="360" w:lineRule="auto"/>
        <w:jc w:val="center"/>
        <w:textAlignment w:val="baseline"/>
        <w:rPr>
          <w:i/>
          <w:color w:val="222222"/>
          <w:sz w:val="28"/>
          <w:szCs w:val="28"/>
        </w:rPr>
      </w:pPr>
      <w:r w:rsidRPr="00893F0A">
        <w:rPr>
          <w:rStyle w:val="Strong"/>
          <w:i/>
          <w:color w:val="222222"/>
          <w:sz w:val="28"/>
          <w:szCs w:val="28"/>
          <w:bdr w:val="none" w:sz="0" w:space="0" w:color="auto" w:frame="1"/>
        </w:rPr>
        <w:t>Người</w:t>
      </w:r>
      <w:r w:rsidRPr="00893F0A">
        <w:rPr>
          <w:rStyle w:val="apple-converted-space"/>
          <w:i/>
          <w:color w:val="222222"/>
          <w:sz w:val="28"/>
          <w:szCs w:val="28"/>
        </w:rPr>
        <w:t> </w:t>
      </w:r>
      <w:r w:rsidRPr="00893F0A">
        <w:rPr>
          <w:i/>
          <w:color w:val="222222"/>
          <w:sz w:val="28"/>
          <w:szCs w:val="28"/>
        </w:rPr>
        <w:t>mang ánh sáng soi đời trẻ;</w:t>
      </w:r>
    </w:p>
    <w:p w:rsidR="00AB11B0" w:rsidRPr="00893F0A" w:rsidRDefault="00AB11B0" w:rsidP="00AB11B0">
      <w:pPr>
        <w:pStyle w:val="NormalWeb"/>
        <w:shd w:val="clear" w:color="auto" w:fill="FFFFFF"/>
        <w:spacing w:before="0" w:beforeAutospacing="0" w:after="0" w:afterAutospacing="0" w:line="360" w:lineRule="auto"/>
        <w:jc w:val="center"/>
        <w:textAlignment w:val="baseline"/>
        <w:rPr>
          <w:i/>
          <w:color w:val="222222"/>
          <w:sz w:val="28"/>
          <w:szCs w:val="28"/>
        </w:rPr>
      </w:pPr>
      <w:r w:rsidRPr="00893F0A">
        <w:rPr>
          <w:rStyle w:val="Strong"/>
          <w:i/>
          <w:color w:val="222222"/>
          <w:sz w:val="28"/>
          <w:szCs w:val="28"/>
          <w:bdr w:val="none" w:sz="0" w:space="0" w:color="auto" w:frame="1"/>
        </w:rPr>
        <w:t>Lái</w:t>
      </w:r>
      <w:r w:rsidRPr="00893F0A">
        <w:rPr>
          <w:rStyle w:val="apple-converted-space"/>
          <w:b/>
          <w:bCs/>
          <w:i/>
          <w:color w:val="222222"/>
          <w:sz w:val="28"/>
          <w:szCs w:val="28"/>
          <w:bdr w:val="none" w:sz="0" w:space="0" w:color="auto" w:frame="1"/>
        </w:rPr>
        <w:t> </w:t>
      </w:r>
      <w:r w:rsidRPr="00893F0A">
        <w:rPr>
          <w:i/>
          <w:color w:val="222222"/>
          <w:sz w:val="28"/>
          <w:szCs w:val="28"/>
        </w:rPr>
        <w:t>chuyến đò chiều sang bến đây?</w:t>
      </w:r>
    </w:p>
    <w:p w:rsidR="00AB11B0" w:rsidRPr="00893F0A" w:rsidRDefault="00AB11B0" w:rsidP="00AB11B0">
      <w:pPr>
        <w:pStyle w:val="NormalWeb"/>
        <w:shd w:val="clear" w:color="auto" w:fill="FFFFFF"/>
        <w:spacing w:before="0" w:beforeAutospacing="0" w:after="0" w:afterAutospacing="0" w:line="360" w:lineRule="auto"/>
        <w:jc w:val="center"/>
        <w:textAlignment w:val="baseline"/>
        <w:rPr>
          <w:i/>
          <w:color w:val="222222"/>
          <w:sz w:val="28"/>
          <w:szCs w:val="28"/>
        </w:rPr>
      </w:pPr>
      <w:r w:rsidRPr="00893F0A">
        <w:rPr>
          <w:rStyle w:val="Strong"/>
          <w:i/>
          <w:color w:val="222222"/>
          <w:sz w:val="28"/>
          <w:szCs w:val="28"/>
          <w:bdr w:val="none" w:sz="0" w:space="0" w:color="auto" w:frame="1"/>
        </w:rPr>
        <w:t>Đò</w:t>
      </w:r>
      <w:r w:rsidRPr="00893F0A">
        <w:rPr>
          <w:rStyle w:val="apple-converted-space"/>
          <w:i/>
          <w:color w:val="222222"/>
          <w:sz w:val="28"/>
          <w:szCs w:val="28"/>
        </w:rPr>
        <w:t> </w:t>
      </w:r>
      <w:r w:rsidRPr="00893F0A">
        <w:rPr>
          <w:i/>
          <w:color w:val="222222"/>
          <w:sz w:val="28"/>
          <w:szCs w:val="28"/>
        </w:rPr>
        <w:t>đến vinh quang nơi đất lạ;</w:t>
      </w:r>
    </w:p>
    <w:p w:rsidR="00AB11B0" w:rsidRPr="00893F0A" w:rsidRDefault="00AB11B0" w:rsidP="00AB11B0">
      <w:pPr>
        <w:pStyle w:val="NormalWeb"/>
        <w:shd w:val="clear" w:color="auto" w:fill="FFFFFF"/>
        <w:spacing w:before="0" w:beforeAutospacing="0" w:after="0" w:afterAutospacing="0" w:line="360" w:lineRule="auto"/>
        <w:jc w:val="center"/>
        <w:textAlignment w:val="baseline"/>
        <w:rPr>
          <w:i/>
          <w:color w:val="222222"/>
          <w:sz w:val="28"/>
          <w:szCs w:val="28"/>
        </w:rPr>
      </w:pPr>
      <w:r w:rsidRPr="00893F0A">
        <w:rPr>
          <w:rStyle w:val="Strong"/>
          <w:i/>
          <w:color w:val="222222"/>
          <w:sz w:val="28"/>
          <w:szCs w:val="28"/>
          <w:bdr w:val="none" w:sz="0" w:space="0" w:color="auto" w:frame="1"/>
        </w:rPr>
        <w:t>Cám</w:t>
      </w:r>
      <w:r w:rsidRPr="00893F0A">
        <w:rPr>
          <w:rStyle w:val="apple-converted-space"/>
          <w:i/>
          <w:color w:val="222222"/>
          <w:sz w:val="28"/>
          <w:szCs w:val="28"/>
        </w:rPr>
        <w:t> </w:t>
      </w:r>
      <w:r w:rsidRPr="00893F0A">
        <w:rPr>
          <w:i/>
          <w:color w:val="222222"/>
          <w:sz w:val="28"/>
          <w:szCs w:val="28"/>
        </w:rPr>
        <w:t>ơn người đã lái đò hay!</w:t>
      </w:r>
    </w:p>
    <w:p w:rsidR="00AB11B0" w:rsidRPr="00893F0A" w:rsidRDefault="00AB11B0" w:rsidP="00AB11B0">
      <w:pPr>
        <w:pStyle w:val="NormalWeb"/>
        <w:shd w:val="clear" w:color="auto" w:fill="FFFFFF"/>
        <w:spacing w:before="0" w:beforeAutospacing="0" w:after="0" w:afterAutospacing="0" w:line="360" w:lineRule="auto"/>
        <w:jc w:val="center"/>
        <w:textAlignment w:val="baseline"/>
        <w:rPr>
          <w:i/>
          <w:color w:val="222222"/>
          <w:sz w:val="28"/>
          <w:szCs w:val="28"/>
        </w:rPr>
      </w:pPr>
      <w:r w:rsidRPr="00893F0A">
        <w:rPr>
          <w:rStyle w:val="Strong"/>
          <w:i/>
          <w:color w:val="222222"/>
          <w:sz w:val="28"/>
          <w:szCs w:val="28"/>
          <w:bdr w:val="none" w:sz="0" w:space="0" w:color="auto" w:frame="1"/>
        </w:rPr>
        <w:t>Ơn</w:t>
      </w:r>
      <w:r w:rsidRPr="00893F0A">
        <w:rPr>
          <w:rStyle w:val="apple-converted-space"/>
          <w:i/>
          <w:color w:val="222222"/>
          <w:sz w:val="28"/>
          <w:szCs w:val="28"/>
        </w:rPr>
        <w:t> </w:t>
      </w:r>
      <w:r w:rsidRPr="00893F0A">
        <w:rPr>
          <w:i/>
          <w:color w:val="222222"/>
          <w:sz w:val="28"/>
          <w:szCs w:val="28"/>
        </w:rPr>
        <w:t>này trò mãi ghi trong dạ…</w:t>
      </w:r>
    </w:p>
    <w:p w:rsidR="00AB11B0" w:rsidRPr="00893F0A" w:rsidRDefault="00AB11B0" w:rsidP="00AB11B0">
      <w:pPr>
        <w:pStyle w:val="NormalWeb"/>
        <w:shd w:val="clear" w:color="auto" w:fill="FFFFFF"/>
        <w:spacing w:before="0" w:beforeAutospacing="0" w:after="0" w:afterAutospacing="0" w:line="360" w:lineRule="auto"/>
        <w:jc w:val="center"/>
        <w:textAlignment w:val="baseline"/>
        <w:rPr>
          <w:i/>
          <w:color w:val="222222"/>
          <w:sz w:val="28"/>
          <w:szCs w:val="28"/>
        </w:rPr>
      </w:pPr>
      <w:r w:rsidRPr="00893F0A">
        <w:rPr>
          <w:rStyle w:val="Strong"/>
          <w:i/>
          <w:color w:val="222222"/>
          <w:sz w:val="28"/>
          <w:szCs w:val="28"/>
          <w:bdr w:val="none" w:sz="0" w:space="0" w:color="auto" w:frame="1"/>
        </w:rPr>
        <w:t>Người</w:t>
      </w:r>
      <w:r w:rsidRPr="00893F0A">
        <w:rPr>
          <w:rStyle w:val="apple-converted-space"/>
          <w:i/>
          <w:color w:val="222222"/>
          <w:sz w:val="28"/>
          <w:szCs w:val="28"/>
        </w:rPr>
        <w:t> </w:t>
      </w:r>
      <w:r w:rsidRPr="00893F0A">
        <w:rPr>
          <w:i/>
          <w:color w:val="222222"/>
          <w:sz w:val="28"/>
          <w:szCs w:val="28"/>
        </w:rPr>
        <w:t>đã giúp con vượt đắng cay!</w:t>
      </w:r>
      <w:r>
        <w:rPr>
          <w:i/>
          <w:color w:val="222222"/>
          <w:sz w:val="28"/>
          <w:szCs w:val="28"/>
        </w:rPr>
        <w:t>”</w:t>
      </w:r>
    </w:p>
    <w:p w:rsidR="00AB11B0" w:rsidRPr="00AB11B0" w:rsidRDefault="00AB11B0" w:rsidP="00AB11B0">
      <w:pPr>
        <w:tabs>
          <w:tab w:val="left" w:pos="6453"/>
        </w:tabs>
        <w:spacing w:after="0"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ab/>
      </w:r>
      <w:r w:rsidRPr="00DB78AD">
        <w:rPr>
          <w:rFonts w:ascii="Times New Roman" w:hAnsi="Times New Roman"/>
          <w:b/>
          <w:i/>
          <w:sz w:val="28"/>
          <w:szCs w:val="28"/>
        </w:rPr>
        <w:t xml:space="preserve"> </w:t>
      </w:r>
      <w:r w:rsidRPr="00A903AB">
        <w:rPr>
          <w:rFonts w:ascii="Times New Roman" w:hAnsi="Times New Roman"/>
          <w:b/>
          <w:sz w:val="28"/>
          <w:szCs w:val="28"/>
        </w:rPr>
        <w:t>Người dự thi</w:t>
      </w:r>
    </w:p>
    <w:p w:rsidR="00AB11B0" w:rsidRPr="00A903AB" w:rsidRDefault="00AB11B0" w:rsidP="00AB11B0">
      <w:pPr>
        <w:tabs>
          <w:tab w:val="left" w:pos="6453"/>
        </w:tabs>
        <w:spacing w:after="0" w:line="240" w:lineRule="auto"/>
        <w:rPr>
          <w:rFonts w:ascii="Times New Roman" w:hAnsi="Times New Roman"/>
          <w:b/>
          <w:sz w:val="28"/>
          <w:szCs w:val="28"/>
        </w:rPr>
      </w:pPr>
    </w:p>
    <w:p w:rsidR="00AB11B0" w:rsidRPr="00A903AB" w:rsidRDefault="00AB11B0" w:rsidP="00AB11B0">
      <w:pPr>
        <w:tabs>
          <w:tab w:val="left" w:pos="6453"/>
        </w:tabs>
        <w:spacing w:after="0" w:line="240" w:lineRule="auto"/>
        <w:rPr>
          <w:rFonts w:ascii="Times New Roman" w:hAnsi="Times New Roman"/>
          <w:b/>
          <w:sz w:val="28"/>
          <w:szCs w:val="28"/>
        </w:rPr>
      </w:pPr>
      <w:r w:rsidRPr="00A903AB">
        <w:rPr>
          <w:rFonts w:ascii="Times New Roman" w:hAnsi="Times New Roman"/>
          <w:b/>
          <w:sz w:val="28"/>
          <w:szCs w:val="28"/>
        </w:rPr>
        <w:tab/>
        <w:t>Đoàn Thị Hoa</w:t>
      </w:r>
    </w:p>
    <w:p w:rsidR="00AB11B0" w:rsidRPr="005259AB" w:rsidRDefault="00AB11B0" w:rsidP="00AB11B0">
      <w:pPr>
        <w:tabs>
          <w:tab w:val="left" w:pos="7254"/>
        </w:tabs>
        <w:spacing w:after="0" w:line="360" w:lineRule="auto"/>
        <w:rPr>
          <w:rFonts w:ascii="Times New Roman" w:hAnsi="Times New Roman"/>
          <w:sz w:val="28"/>
          <w:szCs w:val="28"/>
        </w:rPr>
      </w:pPr>
    </w:p>
    <w:p w:rsidR="00AB11B0" w:rsidRPr="00C04940" w:rsidRDefault="00AB11B0" w:rsidP="00AB11B0">
      <w:pPr>
        <w:tabs>
          <w:tab w:val="left" w:pos="5885"/>
        </w:tabs>
        <w:spacing w:line="360" w:lineRule="auto"/>
        <w:rPr>
          <w:rFonts w:ascii="Times New Roman" w:hAnsi="Times New Roman"/>
          <w:sz w:val="28"/>
          <w:szCs w:val="28"/>
        </w:rPr>
      </w:pPr>
    </w:p>
    <w:p w:rsidR="00AB11B0" w:rsidRPr="0047300F" w:rsidRDefault="00AB11B0" w:rsidP="00AB11B0">
      <w:pPr>
        <w:spacing w:line="360" w:lineRule="auto"/>
        <w:rPr>
          <w:rFonts w:ascii="Times New Roman" w:hAnsi="Times New Roman"/>
          <w:sz w:val="28"/>
          <w:szCs w:val="28"/>
        </w:rPr>
      </w:pPr>
    </w:p>
    <w:p w:rsidR="007A68E9" w:rsidRDefault="007A68E9" w:rsidP="007A68E9">
      <w:pPr>
        <w:shd w:val="clear" w:color="auto" w:fill="FFFFFF"/>
        <w:spacing w:after="0" w:line="240" w:lineRule="auto"/>
        <w:jc w:val="center"/>
        <w:outlineLvl w:val="1"/>
        <w:rPr>
          <w:rFonts w:ascii="Times New Roman" w:eastAsia="Times New Roman" w:hAnsi="Times New Roman" w:cs="Times New Roman"/>
          <w:b/>
          <w:bCs/>
          <w:caps/>
          <w:sz w:val="28"/>
          <w:szCs w:val="28"/>
        </w:rPr>
      </w:pPr>
    </w:p>
    <w:p w:rsidR="00C75F56" w:rsidRPr="0045687B" w:rsidRDefault="00C75F56" w:rsidP="00C75F56">
      <w:pPr>
        <w:spacing w:after="0"/>
        <w:jc w:val="center"/>
        <w:rPr>
          <w:rFonts w:ascii="Times New Roman" w:hAnsi="Times New Roman" w:cs="Times New Roman"/>
          <w:sz w:val="28"/>
          <w:szCs w:val="28"/>
        </w:rPr>
      </w:pPr>
    </w:p>
    <w:p w:rsidR="007A68E9" w:rsidRPr="00AB11B0" w:rsidRDefault="007A68E9" w:rsidP="00AB11B0">
      <w:pPr>
        <w:spacing w:after="0"/>
        <w:rPr>
          <w:rFonts w:ascii="Times New Roman" w:hAnsi="Times New Roman" w:cs="Times New Roman"/>
          <w:sz w:val="28"/>
          <w:szCs w:val="28"/>
        </w:rPr>
      </w:pPr>
    </w:p>
    <w:p w:rsidR="007A68E9" w:rsidRPr="00DE6E12" w:rsidRDefault="007A68E9" w:rsidP="00C75F56">
      <w:pPr>
        <w:tabs>
          <w:tab w:val="left" w:pos="6453"/>
        </w:tabs>
        <w:spacing w:after="0" w:line="240" w:lineRule="auto"/>
        <w:ind w:firstLine="720"/>
        <w:rPr>
          <w:rFonts w:ascii="Times New Roman" w:hAnsi="Times New Roman" w:cs="Times New Roman"/>
          <w:b/>
          <w:sz w:val="28"/>
          <w:szCs w:val="28"/>
        </w:rPr>
      </w:pPr>
      <w:r w:rsidRPr="00DE6E12">
        <w:rPr>
          <w:rFonts w:ascii="Times New Roman" w:hAnsi="Times New Roman" w:cs="Times New Roman"/>
          <w:b/>
          <w:sz w:val="28"/>
          <w:szCs w:val="28"/>
        </w:rPr>
        <w:tab/>
      </w:r>
    </w:p>
    <w:p w:rsidR="00C75F56" w:rsidRDefault="007A68E9" w:rsidP="007A68E9">
      <w:pPr>
        <w:tabs>
          <w:tab w:val="left" w:pos="6453"/>
        </w:tabs>
        <w:spacing w:after="0" w:line="240" w:lineRule="auto"/>
        <w:ind w:firstLine="720"/>
        <w:rPr>
          <w:rFonts w:ascii="Times New Roman" w:hAnsi="Times New Roman" w:cs="Times New Roman"/>
          <w:b/>
          <w:sz w:val="28"/>
          <w:szCs w:val="28"/>
        </w:rPr>
      </w:pPr>
      <w:r w:rsidRPr="00DE6E12">
        <w:rPr>
          <w:rFonts w:ascii="Times New Roman" w:hAnsi="Times New Roman" w:cs="Times New Roman"/>
          <w:b/>
          <w:sz w:val="28"/>
          <w:szCs w:val="28"/>
        </w:rPr>
        <w:tab/>
      </w:r>
      <w:r w:rsidR="00C75F56">
        <w:rPr>
          <w:rFonts w:ascii="Times New Roman" w:hAnsi="Times New Roman" w:cs="Times New Roman"/>
          <w:b/>
          <w:sz w:val="28"/>
          <w:szCs w:val="28"/>
        </w:rPr>
        <w:tab/>
      </w:r>
    </w:p>
    <w:p w:rsidR="007A68E9" w:rsidRPr="00DE6E12" w:rsidRDefault="00C75F56" w:rsidP="007A68E9">
      <w:pPr>
        <w:tabs>
          <w:tab w:val="left" w:pos="6453"/>
        </w:tabs>
        <w:spacing w:after="0" w:line="240" w:lineRule="auto"/>
        <w:ind w:firstLine="720"/>
        <w:rPr>
          <w:rFonts w:ascii="Times New Roman" w:hAnsi="Times New Roman" w:cs="Times New Roman"/>
          <w:b/>
          <w:sz w:val="28"/>
          <w:szCs w:val="28"/>
        </w:rPr>
      </w:pPr>
      <w:r>
        <w:rPr>
          <w:rFonts w:ascii="Times New Roman" w:hAnsi="Times New Roman" w:cs="Times New Roman"/>
          <w:b/>
          <w:sz w:val="28"/>
          <w:szCs w:val="28"/>
        </w:rPr>
        <w:tab/>
      </w:r>
      <w:r w:rsidR="00AB11B0">
        <w:rPr>
          <w:rFonts w:ascii="Times New Roman" w:hAnsi="Times New Roman" w:cs="Times New Roman"/>
          <w:b/>
          <w:sz w:val="28"/>
          <w:szCs w:val="28"/>
        </w:rPr>
        <w:t xml:space="preserve">     </w:t>
      </w:r>
    </w:p>
    <w:p w:rsidR="00974B60" w:rsidRDefault="00974B60"/>
    <w:sectPr w:rsidR="00974B60" w:rsidSect="00AB11B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compat/>
  <w:rsids>
    <w:rsidRoot w:val="000F7B7C"/>
    <w:rsid w:val="000F7B7C"/>
    <w:rsid w:val="00317492"/>
    <w:rsid w:val="00522141"/>
    <w:rsid w:val="006026BA"/>
    <w:rsid w:val="007A68E9"/>
    <w:rsid w:val="00974B60"/>
    <w:rsid w:val="00AB11B0"/>
    <w:rsid w:val="00B00D9A"/>
    <w:rsid w:val="00C75F56"/>
    <w:rsid w:val="00DE6E12"/>
    <w:rsid w:val="00F341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8E9"/>
  </w:style>
  <w:style w:type="paragraph" w:styleId="Heading2">
    <w:name w:val="heading 2"/>
    <w:basedOn w:val="Normal"/>
    <w:link w:val="Heading2Char"/>
    <w:uiPriority w:val="9"/>
    <w:qFormat/>
    <w:rsid w:val="007A68E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A68E9"/>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3174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492"/>
    <w:rPr>
      <w:rFonts w:ascii="Tahoma" w:hAnsi="Tahoma" w:cs="Tahoma"/>
      <w:sz w:val="16"/>
      <w:szCs w:val="16"/>
    </w:rPr>
  </w:style>
  <w:style w:type="paragraph" w:styleId="NormalWeb">
    <w:name w:val="Normal (Web)"/>
    <w:basedOn w:val="Normal"/>
    <w:uiPriority w:val="99"/>
    <w:unhideWhenUsed/>
    <w:rsid w:val="00AB11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B11B0"/>
  </w:style>
  <w:style w:type="character" w:styleId="Strong">
    <w:name w:val="Strong"/>
    <w:basedOn w:val="DefaultParagraphFont"/>
    <w:uiPriority w:val="22"/>
    <w:qFormat/>
    <w:rsid w:val="00AB11B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773</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Luong Tam</dc:creator>
  <cp:lastModifiedBy>ADMIN</cp:lastModifiedBy>
  <cp:revision>2</cp:revision>
  <dcterms:created xsi:type="dcterms:W3CDTF">2017-08-21T01:59:00Z</dcterms:created>
  <dcterms:modified xsi:type="dcterms:W3CDTF">2017-08-21T01:59:00Z</dcterms:modified>
</cp:coreProperties>
</file>